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91"/>
        <w:gridCol w:w="92"/>
        <w:gridCol w:w="1235"/>
        <w:gridCol w:w="66"/>
        <w:gridCol w:w="162"/>
        <w:gridCol w:w="238"/>
        <w:gridCol w:w="425"/>
        <w:gridCol w:w="75"/>
        <w:gridCol w:w="518"/>
        <w:gridCol w:w="499"/>
        <w:gridCol w:w="184"/>
        <w:gridCol w:w="21"/>
        <w:gridCol w:w="354"/>
        <w:gridCol w:w="168"/>
        <w:gridCol w:w="501"/>
        <w:gridCol w:w="127"/>
        <w:gridCol w:w="105"/>
        <w:gridCol w:w="196"/>
        <w:gridCol w:w="144"/>
        <w:gridCol w:w="140"/>
        <w:gridCol w:w="214"/>
        <w:gridCol w:w="440"/>
        <w:gridCol w:w="24"/>
        <w:gridCol w:w="1110"/>
        <w:gridCol w:w="2239"/>
        <w:gridCol w:w="29"/>
        <w:gridCol w:w="207"/>
      </w:tblGrid>
      <w:tr w:rsidR="001D532C" w:rsidRPr="000F16DB" w:rsidTr="006B20B6">
        <w:trPr>
          <w:gridAfter w:val="1"/>
          <w:wAfter w:w="207" w:type="dxa"/>
          <w:trHeight w:hRule="exact" w:val="375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D9614A" w:rsidP="00A60C1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color w:val="000080"/>
                <w:sz w:val="18"/>
                <w:szCs w:val="18"/>
              </w:rPr>
              <w:t>1.</w:t>
            </w:r>
            <w:r w:rsidR="001D532C" w:rsidRPr="000F16D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Identificação do Cadastrado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348"/>
        </w:trPr>
        <w:tc>
          <w:tcPr>
            <w:tcW w:w="2014" w:type="dxa"/>
            <w:gridSpan w:val="3"/>
            <w:vAlign w:val="center"/>
          </w:tcPr>
          <w:p w:rsidR="001D532C" w:rsidRPr="000F16DB" w:rsidRDefault="00792E3E" w:rsidP="00A60C1F">
            <w:pPr>
              <w:pStyle w:val="Ttulo1"/>
              <w:jc w:val="left"/>
              <w:rPr>
                <w:sz w:val="18"/>
                <w:szCs w:val="18"/>
              </w:rPr>
            </w:pPr>
            <w:r w:rsidRPr="000F16DB">
              <w:rPr>
                <w:sz w:val="18"/>
                <w:szCs w:val="18"/>
              </w:rPr>
              <w:t>Nome / Razão social</w:t>
            </w:r>
          </w:p>
        </w:tc>
        <w:tc>
          <w:tcPr>
            <w:tcW w:w="9214" w:type="dxa"/>
            <w:gridSpan w:val="24"/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20B6" w:rsidRPr="000F16DB" w:rsidTr="006B20B6">
        <w:trPr>
          <w:gridAfter w:val="1"/>
          <w:wAfter w:w="207" w:type="dxa"/>
          <w:trHeight w:hRule="exact" w:val="348"/>
        </w:trPr>
        <w:tc>
          <w:tcPr>
            <w:tcW w:w="2014" w:type="dxa"/>
            <w:gridSpan w:val="3"/>
            <w:vAlign w:val="center"/>
          </w:tcPr>
          <w:p w:rsidR="006B20B6" w:rsidRPr="000F16DB" w:rsidRDefault="006B20B6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CPF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16D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16DB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3402" w:type="dxa"/>
            <w:gridSpan w:val="9"/>
            <w:vAlign w:val="center"/>
          </w:tcPr>
          <w:p w:rsidR="006B20B6" w:rsidRPr="000F16DB" w:rsidRDefault="006B20B6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6B20B6" w:rsidRPr="000F16DB" w:rsidRDefault="006B20B6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RG </w:t>
            </w:r>
            <w:r w:rsidRPr="00D9725B">
              <w:rPr>
                <w:rFonts w:ascii="Arial" w:hAnsi="Arial" w:cs="Arial"/>
                <w:b/>
                <w:sz w:val="18"/>
                <w:szCs w:val="18"/>
              </w:rPr>
              <w:t>/ Inscrição Municipal</w:t>
            </w:r>
          </w:p>
        </w:tc>
        <w:tc>
          <w:tcPr>
            <w:tcW w:w="3402" w:type="dxa"/>
            <w:gridSpan w:val="4"/>
            <w:vAlign w:val="center"/>
          </w:tcPr>
          <w:p w:rsidR="006B20B6" w:rsidRPr="000F16DB" w:rsidRDefault="006B20B6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20B6" w:rsidRPr="000F16DB" w:rsidTr="006B20B6">
        <w:trPr>
          <w:gridAfter w:val="1"/>
          <w:wAfter w:w="207" w:type="dxa"/>
          <w:trHeight w:hRule="exact" w:val="348"/>
        </w:trPr>
        <w:tc>
          <w:tcPr>
            <w:tcW w:w="2014" w:type="dxa"/>
            <w:gridSpan w:val="3"/>
            <w:vAlign w:val="center"/>
          </w:tcPr>
          <w:p w:rsidR="006B20B6" w:rsidRPr="000F16DB" w:rsidRDefault="006B20B6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9214" w:type="dxa"/>
            <w:gridSpan w:val="24"/>
            <w:vAlign w:val="center"/>
          </w:tcPr>
          <w:p w:rsidR="006B20B6" w:rsidRPr="000F16DB" w:rsidRDefault="006B20B6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25B" w:rsidRPr="000F16DB" w:rsidTr="006B20B6">
        <w:trPr>
          <w:gridAfter w:val="1"/>
          <w:wAfter w:w="207" w:type="dxa"/>
          <w:cantSplit/>
          <w:trHeight w:hRule="exact" w:val="348"/>
        </w:trPr>
        <w:tc>
          <w:tcPr>
            <w:tcW w:w="2014" w:type="dxa"/>
            <w:gridSpan w:val="3"/>
            <w:vAlign w:val="center"/>
          </w:tcPr>
          <w:p w:rsidR="00D9725B" w:rsidRPr="000F16DB" w:rsidRDefault="00D9725B" w:rsidP="00A60C1F">
            <w:pPr>
              <w:pStyle w:val="Ttulo1"/>
              <w:jc w:val="left"/>
              <w:rPr>
                <w:b w:val="0"/>
                <w:sz w:val="18"/>
                <w:szCs w:val="18"/>
              </w:rPr>
            </w:pPr>
            <w:r w:rsidRPr="000F16DB">
              <w:rPr>
                <w:sz w:val="18"/>
                <w:szCs w:val="18"/>
              </w:rPr>
              <w:t>Município</w:t>
            </w:r>
          </w:p>
        </w:tc>
        <w:tc>
          <w:tcPr>
            <w:tcW w:w="5158" w:type="dxa"/>
            <w:gridSpan w:val="18"/>
            <w:vAlign w:val="center"/>
          </w:tcPr>
          <w:p w:rsidR="00D9725B" w:rsidRPr="000F16DB" w:rsidRDefault="00D9725B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56" w:type="dxa"/>
            <w:gridSpan w:val="6"/>
            <w:vAlign w:val="center"/>
          </w:tcPr>
          <w:p w:rsidR="00D9725B" w:rsidRPr="000F16DB" w:rsidRDefault="00D9725B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725B">
              <w:rPr>
                <w:rFonts w:ascii="Arial" w:hAnsi="Arial" w:cs="Arial"/>
                <w:b/>
                <w:sz w:val="18"/>
                <w:szCs w:val="18"/>
              </w:rPr>
              <w:t xml:space="preserve">Contato </w:t>
            </w:r>
            <w:proofErr w:type="gramStart"/>
            <w:r w:rsidRPr="00D9725B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 w:rsidR="006B2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D9725B">
              <w:rPr>
                <w:rFonts w:ascii="Arial" w:hAnsi="Arial" w:cs="Arial"/>
                <w:b/>
                <w:sz w:val="18"/>
                <w:szCs w:val="18"/>
              </w:rPr>
              <w:t xml:space="preserve">   )</w:t>
            </w:r>
          </w:p>
        </w:tc>
      </w:tr>
      <w:tr w:rsidR="00792E3E" w:rsidRPr="000F16DB" w:rsidTr="006B20B6">
        <w:trPr>
          <w:gridAfter w:val="1"/>
          <w:wAfter w:w="207" w:type="dxa"/>
          <w:trHeight w:hRule="exact" w:val="415"/>
        </w:trPr>
        <w:tc>
          <w:tcPr>
            <w:tcW w:w="11228" w:type="dxa"/>
            <w:gridSpan w:val="27"/>
            <w:vAlign w:val="center"/>
          </w:tcPr>
          <w:p w:rsidR="00792E3E" w:rsidRPr="000F16DB" w:rsidRDefault="00792E3E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="006B20B6">
              <w:rPr>
                <w:rFonts w:ascii="Arial" w:hAnsi="Arial" w:cs="Arial"/>
                <w:b/>
                <w:sz w:val="18"/>
                <w:szCs w:val="18"/>
              </w:rPr>
              <w:t>idade</w:t>
            </w:r>
            <w:r w:rsidRPr="000F16DB">
              <w:rPr>
                <w:rFonts w:ascii="Arial" w:hAnsi="Arial" w:cs="Arial"/>
                <w:b/>
                <w:sz w:val="18"/>
                <w:szCs w:val="18"/>
              </w:rPr>
              <w:t xml:space="preserve"> (fazenda, sítio</w:t>
            </w:r>
            <w:r w:rsidR="006B20B6">
              <w:rPr>
                <w:rFonts w:ascii="Arial" w:hAnsi="Arial" w:cs="Arial"/>
                <w:b/>
                <w:sz w:val="18"/>
                <w:szCs w:val="18"/>
              </w:rPr>
              <w:t>, região, assentamento,</w:t>
            </w:r>
            <w:r w:rsidRPr="000F16DB">
              <w:rPr>
                <w:rFonts w:ascii="Arial" w:hAnsi="Arial" w:cs="Arial"/>
                <w:b/>
                <w:sz w:val="18"/>
                <w:szCs w:val="18"/>
              </w:rPr>
              <w:t xml:space="preserve"> etc.)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509"/>
        </w:trPr>
        <w:tc>
          <w:tcPr>
            <w:tcW w:w="3715" w:type="dxa"/>
            <w:gridSpan w:val="7"/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Referência adicional para localização</w:t>
            </w:r>
          </w:p>
        </w:tc>
        <w:tc>
          <w:tcPr>
            <w:tcW w:w="7513" w:type="dxa"/>
            <w:gridSpan w:val="20"/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32C" w:rsidRPr="000F16DB" w:rsidTr="006B20B6">
        <w:trPr>
          <w:gridAfter w:val="1"/>
          <w:wAfter w:w="207" w:type="dxa"/>
          <w:cantSplit/>
          <w:trHeight w:hRule="exact" w:val="348"/>
        </w:trPr>
        <w:tc>
          <w:tcPr>
            <w:tcW w:w="11228" w:type="dxa"/>
            <w:gridSpan w:val="27"/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bCs/>
                <w:sz w:val="18"/>
                <w:szCs w:val="18"/>
              </w:rPr>
              <w:t>Coordenadas Geográficas</w:t>
            </w:r>
            <w:r w:rsidR="00D9614A" w:rsidRPr="000F16D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408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D9614A" w:rsidP="00A60C1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color w:val="000080"/>
                <w:sz w:val="18"/>
                <w:szCs w:val="18"/>
              </w:rPr>
              <w:t>2</w:t>
            </w:r>
            <w:r w:rsidR="001D532C" w:rsidRPr="000F16DB">
              <w:rPr>
                <w:rFonts w:ascii="Arial" w:hAnsi="Arial" w:cs="Arial"/>
                <w:b/>
                <w:color w:val="000080"/>
                <w:sz w:val="18"/>
                <w:szCs w:val="18"/>
              </w:rPr>
              <w:t>. Uso dos recursos hídricos</w:t>
            </w:r>
          </w:p>
        </w:tc>
      </w:tr>
      <w:tr w:rsidR="00516758" w:rsidRPr="000F16DB" w:rsidTr="00A60C1F">
        <w:trPr>
          <w:gridAfter w:val="1"/>
          <w:wAfter w:w="207" w:type="dxa"/>
          <w:cantSplit/>
          <w:trHeight w:val="683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516758" w:rsidRPr="000F16DB" w:rsidRDefault="00516758" w:rsidP="00A60C1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Equipamento instalado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vAlign w:val="center"/>
          </w:tcPr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Bomba centrífuga</w:t>
            </w:r>
          </w:p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Bomba injetora</w:t>
            </w:r>
          </w:p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Bomba manual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vAlign w:val="center"/>
          </w:tcPr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Bomba pistão</w:t>
            </w:r>
          </w:p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Bomba submersa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center"/>
          </w:tcPr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Bomba turbina</w:t>
            </w:r>
          </w:p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Compressor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Não equipado</w:t>
            </w:r>
          </w:p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C0C0C0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Outro - Definir</w:t>
            </w:r>
          </w:p>
        </w:tc>
      </w:tr>
      <w:tr w:rsidR="00D9725B" w:rsidRPr="000F16DB" w:rsidTr="006B20B6">
        <w:trPr>
          <w:gridAfter w:val="1"/>
          <w:wAfter w:w="207" w:type="dxa"/>
          <w:trHeight w:hRule="exact" w:val="299"/>
        </w:trPr>
        <w:tc>
          <w:tcPr>
            <w:tcW w:w="11228" w:type="dxa"/>
            <w:gridSpan w:val="27"/>
            <w:vAlign w:val="center"/>
          </w:tcPr>
          <w:p w:rsidR="00D9725B" w:rsidRPr="00D9725B" w:rsidRDefault="00D9725B" w:rsidP="00A60C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25B">
              <w:rPr>
                <w:rFonts w:ascii="Arial" w:hAnsi="Arial" w:cs="Arial"/>
                <w:b/>
                <w:sz w:val="18"/>
                <w:szCs w:val="18"/>
              </w:rPr>
              <w:t>Vazão (m³/h)</w:t>
            </w:r>
            <w:r w:rsidR="006B20B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72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20B6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A60C1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  <w:r w:rsidR="006B2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0C1F">
              <w:rPr>
                <w:rFonts w:ascii="Arial" w:hAnsi="Arial" w:cs="Arial"/>
                <w:b/>
                <w:sz w:val="18"/>
                <w:szCs w:val="18"/>
              </w:rPr>
              <w:t>Profundidade:</w:t>
            </w:r>
            <w:r w:rsidR="006B2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0C1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</w:t>
            </w:r>
            <w:r w:rsidR="006B20B6">
              <w:rPr>
                <w:rFonts w:ascii="Arial" w:hAnsi="Arial" w:cs="Arial"/>
                <w:b/>
                <w:sz w:val="18"/>
                <w:szCs w:val="18"/>
              </w:rPr>
              <w:t xml:space="preserve">Ano de Perfuração:   </w:t>
            </w:r>
          </w:p>
        </w:tc>
      </w:tr>
      <w:tr w:rsidR="00A60C1F" w:rsidRPr="000F16DB" w:rsidTr="006B20B6">
        <w:trPr>
          <w:gridAfter w:val="1"/>
          <w:wAfter w:w="207" w:type="dxa"/>
          <w:trHeight w:hRule="exact" w:val="299"/>
        </w:trPr>
        <w:tc>
          <w:tcPr>
            <w:tcW w:w="11228" w:type="dxa"/>
            <w:gridSpan w:val="27"/>
            <w:vAlign w:val="center"/>
          </w:tcPr>
          <w:p w:rsidR="00A60C1F" w:rsidRPr="00D9725B" w:rsidRDefault="00A60C1F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Tempo/Dia: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Dias/Semana:                              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408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D9614A" w:rsidP="00A60C1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color w:val="000080"/>
                <w:sz w:val="18"/>
                <w:szCs w:val="18"/>
              </w:rPr>
              <w:t>3</w:t>
            </w:r>
            <w:r w:rsidR="001D532C" w:rsidRPr="000F16DB">
              <w:rPr>
                <w:rFonts w:ascii="Arial" w:hAnsi="Arial" w:cs="Arial"/>
                <w:b/>
                <w:color w:val="000080"/>
                <w:sz w:val="18"/>
                <w:szCs w:val="18"/>
              </w:rPr>
              <w:t>. Finalidade do uso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348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D9614A" w:rsidP="00A60C1F">
            <w:pPr>
              <w:jc w:val="center"/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3</w:t>
            </w:r>
            <w:r w:rsidR="001D532C"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.1 Irrigação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348"/>
        </w:trPr>
        <w:tc>
          <w:tcPr>
            <w:tcW w:w="4215" w:type="dxa"/>
            <w:gridSpan w:val="9"/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Área a ser irrigada (ha)</w:t>
            </w:r>
          </w:p>
        </w:tc>
        <w:tc>
          <w:tcPr>
            <w:tcW w:w="7013" w:type="dxa"/>
            <w:gridSpan w:val="18"/>
            <w:vAlign w:val="center"/>
          </w:tcPr>
          <w:p w:rsidR="001D532C" w:rsidRPr="000F16DB" w:rsidRDefault="000F16DB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Culturas irrigadas:</w:t>
            </w:r>
          </w:p>
        </w:tc>
      </w:tr>
      <w:tr w:rsidR="00792E3E" w:rsidRPr="000F16DB" w:rsidTr="006B20B6">
        <w:trPr>
          <w:gridAfter w:val="1"/>
          <w:wAfter w:w="207" w:type="dxa"/>
          <w:cantSplit/>
          <w:trHeight w:hRule="exact" w:val="1080"/>
        </w:trPr>
        <w:tc>
          <w:tcPr>
            <w:tcW w:w="4215" w:type="dxa"/>
            <w:gridSpan w:val="9"/>
            <w:vAlign w:val="center"/>
          </w:tcPr>
          <w:p w:rsidR="00792E3E" w:rsidRPr="000F16DB" w:rsidRDefault="00792E3E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Método de irrigação</w:t>
            </w:r>
          </w:p>
        </w:tc>
        <w:tc>
          <w:tcPr>
            <w:tcW w:w="3635" w:type="dxa"/>
            <w:gridSpan w:val="15"/>
            <w:vAlign w:val="center"/>
          </w:tcPr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Aspersão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Micro Aspersão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Gotejamento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Inundação</w:t>
            </w:r>
          </w:p>
        </w:tc>
        <w:tc>
          <w:tcPr>
            <w:tcW w:w="3378" w:type="dxa"/>
            <w:gridSpan w:val="3"/>
            <w:vAlign w:val="center"/>
          </w:tcPr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Valas/Sulcos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999999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Outro - Definir</w:t>
            </w:r>
          </w:p>
          <w:p w:rsidR="00792E3E" w:rsidRPr="000F16DB" w:rsidRDefault="00792E3E" w:rsidP="00A60C1F">
            <w:pPr>
              <w:rPr>
                <w:rFonts w:ascii="Arial" w:hAnsi="Arial" w:cs="Arial"/>
                <w:bCs/>
                <w:i/>
                <w:iCs/>
                <w:color w:val="999999"/>
                <w:sz w:val="18"/>
                <w:szCs w:val="18"/>
              </w:rPr>
            </w:pPr>
          </w:p>
          <w:p w:rsidR="00792E3E" w:rsidRPr="000F16DB" w:rsidRDefault="00792E3E" w:rsidP="00A60C1F">
            <w:pPr>
              <w:rPr>
                <w:rFonts w:ascii="Arial" w:hAnsi="Arial" w:cs="Arial"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1D532C" w:rsidRPr="000F16DB" w:rsidTr="006B20B6">
        <w:trPr>
          <w:gridAfter w:val="1"/>
          <w:wAfter w:w="207" w:type="dxa"/>
          <w:trHeight w:hRule="exact" w:val="348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D9614A" w:rsidP="00A60C1F">
            <w:pPr>
              <w:jc w:val="center"/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3</w:t>
            </w:r>
            <w:r w:rsidR="001D532C"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.2 Consumo humano</w:t>
            </w:r>
          </w:p>
        </w:tc>
      </w:tr>
      <w:tr w:rsidR="006B20B6" w:rsidRPr="000F16DB" w:rsidTr="006B20B6">
        <w:trPr>
          <w:gridAfter w:val="1"/>
          <w:wAfter w:w="207" w:type="dxa"/>
          <w:trHeight w:hRule="exact" w:val="348"/>
        </w:trPr>
        <w:tc>
          <w:tcPr>
            <w:tcW w:w="11228" w:type="dxa"/>
            <w:gridSpan w:val="27"/>
            <w:shd w:val="clear" w:color="auto" w:fill="auto"/>
            <w:vAlign w:val="center"/>
          </w:tcPr>
          <w:p w:rsidR="006B20B6" w:rsidRPr="000F16DB" w:rsidRDefault="006B20B6" w:rsidP="00A60C1F">
            <w:pPr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Número de pessoas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abastecidas</w:t>
            </w:r>
            <w:r w:rsidRPr="000F16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291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D9614A" w:rsidP="00A60C1F">
            <w:pPr>
              <w:jc w:val="center"/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3</w:t>
            </w:r>
            <w:r w:rsidR="001D532C"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.3 Abastecimento público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348"/>
        </w:trPr>
        <w:tc>
          <w:tcPr>
            <w:tcW w:w="5959" w:type="dxa"/>
            <w:gridSpan w:val="15"/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Localidade abastecida (sede, distrito)</w:t>
            </w:r>
          </w:p>
        </w:tc>
        <w:tc>
          <w:tcPr>
            <w:tcW w:w="5269" w:type="dxa"/>
            <w:gridSpan w:val="12"/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25B" w:rsidRPr="000F16DB" w:rsidTr="006B20B6">
        <w:trPr>
          <w:gridAfter w:val="1"/>
          <w:wAfter w:w="207" w:type="dxa"/>
          <w:trHeight w:hRule="exact" w:val="348"/>
        </w:trPr>
        <w:tc>
          <w:tcPr>
            <w:tcW w:w="11228" w:type="dxa"/>
            <w:gridSpan w:val="27"/>
            <w:vAlign w:val="center"/>
          </w:tcPr>
          <w:p w:rsidR="00D9725B" w:rsidRPr="00D9725B" w:rsidRDefault="00D9725B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População atual</w:t>
            </w:r>
          </w:p>
        </w:tc>
      </w:tr>
      <w:tr w:rsidR="001D532C" w:rsidRPr="000F16DB" w:rsidTr="006B20B6">
        <w:trPr>
          <w:gridAfter w:val="1"/>
          <w:wAfter w:w="207" w:type="dxa"/>
          <w:cantSplit/>
          <w:trHeight w:hRule="exact" w:val="348"/>
        </w:trPr>
        <w:tc>
          <w:tcPr>
            <w:tcW w:w="5437" w:type="dxa"/>
            <w:gridSpan w:val="13"/>
            <w:tcBorders>
              <w:bottom w:val="single" w:sz="4" w:space="0" w:color="auto"/>
            </w:tcBorders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 xml:space="preserve">Tratamento de água </w:t>
            </w:r>
          </w:p>
        </w:tc>
        <w:tc>
          <w:tcPr>
            <w:tcW w:w="5791" w:type="dxa"/>
            <w:gridSpan w:val="14"/>
            <w:tcBorders>
              <w:bottom w:val="single" w:sz="4" w:space="0" w:color="auto"/>
            </w:tcBorders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Cs/>
                <w:i/>
                <w:iCs/>
                <w:color w:val="999999"/>
                <w:sz w:val="18"/>
                <w:szCs w:val="18"/>
              </w:rPr>
            </w:pPr>
            <w:r w:rsidRPr="000F16DB">
              <w:rPr>
                <w:rFonts w:ascii="Arial" w:hAnsi="Arial" w:cs="Arial"/>
                <w:bCs/>
                <w:sz w:val="18"/>
                <w:szCs w:val="18"/>
              </w:rPr>
              <w:t>(  ) Sim  (  ) não</w:t>
            </w:r>
          </w:p>
        </w:tc>
      </w:tr>
      <w:tr w:rsidR="00516758" w:rsidRPr="000F16DB" w:rsidTr="006B20B6">
        <w:trPr>
          <w:gridAfter w:val="1"/>
          <w:wAfter w:w="207" w:type="dxa"/>
          <w:cantSplit/>
          <w:trHeight w:hRule="exact" w:val="719"/>
        </w:trPr>
        <w:tc>
          <w:tcPr>
            <w:tcW w:w="3315" w:type="dxa"/>
            <w:gridSpan w:val="5"/>
            <w:tcBorders>
              <w:bottom w:val="single" w:sz="4" w:space="0" w:color="auto"/>
            </w:tcBorders>
            <w:vAlign w:val="center"/>
          </w:tcPr>
          <w:p w:rsidR="00516758" w:rsidRPr="000F16DB" w:rsidRDefault="00516758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Tipo de tratamento</w:t>
            </w:r>
          </w:p>
        </w:tc>
        <w:tc>
          <w:tcPr>
            <w:tcW w:w="4071" w:type="dxa"/>
            <w:gridSpan w:val="17"/>
            <w:tcBorders>
              <w:bottom w:val="single" w:sz="4" w:space="0" w:color="auto"/>
            </w:tcBorders>
            <w:vAlign w:val="center"/>
          </w:tcPr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Filtração direta</w:t>
            </w:r>
          </w:p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Filtração lenta</w:t>
            </w:r>
          </w:p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Tratamento Convencional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Fluoretação</w:t>
            </w:r>
          </w:p>
          <w:p w:rsidR="00516758" w:rsidRPr="000F16DB" w:rsidRDefault="00516758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999999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Outro – Definir: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348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D9614A" w:rsidP="00A60C1F">
            <w:pPr>
              <w:jc w:val="center"/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3</w:t>
            </w:r>
            <w:r w:rsidR="001D532C"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.4 Dessedentação de animais</w:t>
            </w:r>
          </w:p>
        </w:tc>
      </w:tr>
      <w:tr w:rsidR="001D532C" w:rsidRPr="000F16DB" w:rsidTr="006B20B6">
        <w:trPr>
          <w:gridAfter w:val="1"/>
          <w:wAfter w:w="207" w:type="dxa"/>
          <w:cantSplit/>
          <w:trHeight w:hRule="exact" w:val="1322"/>
        </w:trPr>
        <w:tc>
          <w:tcPr>
            <w:tcW w:w="1922" w:type="dxa"/>
            <w:gridSpan w:val="2"/>
            <w:tcBorders>
              <w:bottom w:val="single" w:sz="4" w:space="0" w:color="auto"/>
            </w:tcBorders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Tipo de criação</w:t>
            </w:r>
            <w:r w:rsidR="00A60C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10" w:type="dxa"/>
            <w:gridSpan w:val="9"/>
            <w:tcBorders>
              <w:bottom w:val="single" w:sz="4" w:space="0" w:color="auto"/>
            </w:tcBorders>
            <w:vAlign w:val="center"/>
          </w:tcPr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sz w:val="18"/>
                <w:szCs w:val="18"/>
                <w:lang w:val="pt-PT"/>
              </w:rPr>
              <w:t>Aves</w:t>
            </w:r>
          </w:p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sz w:val="18"/>
                <w:szCs w:val="18"/>
                <w:lang w:val="pt-PT"/>
              </w:rPr>
              <w:t>Bovinos</w:t>
            </w:r>
          </w:p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sz w:val="18"/>
                <w:szCs w:val="18"/>
                <w:lang w:val="pt-PT"/>
              </w:rPr>
              <w:t>Caprinos</w:t>
            </w:r>
          </w:p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sz w:val="18"/>
                <w:szCs w:val="18"/>
                <w:lang w:val="pt-PT"/>
              </w:rPr>
              <w:t xml:space="preserve">Eqüinos </w:t>
            </w:r>
          </w:p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sz w:val="18"/>
                <w:szCs w:val="18"/>
                <w:lang w:val="pt-PT"/>
              </w:rPr>
              <w:t>Suínos</w:t>
            </w:r>
          </w:p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Outro - Definir</w:t>
            </w:r>
          </w:p>
        </w:tc>
        <w:tc>
          <w:tcPr>
            <w:tcW w:w="1656" w:type="dxa"/>
            <w:gridSpan w:val="8"/>
            <w:tcBorders>
              <w:bottom w:val="single" w:sz="4" w:space="0" w:color="auto"/>
            </w:tcBorders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0C1F" w:rsidRDefault="00A60C1F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Nº de cabeças:</w:t>
            </w: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532C" w:rsidRPr="000F16DB" w:rsidRDefault="001D532C" w:rsidP="00A60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40" w:type="dxa"/>
            <w:gridSpan w:val="8"/>
            <w:tcBorders>
              <w:bottom w:val="single" w:sz="4" w:space="0" w:color="auto"/>
            </w:tcBorders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bCs/>
                <w:sz w:val="18"/>
                <w:szCs w:val="18"/>
                <w:lang w:val="pt-PT"/>
              </w:rPr>
              <w:t>Aves:</w:t>
            </w: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bCs/>
                <w:sz w:val="18"/>
                <w:szCs w:val="18"/>
                <w:lang w:val="pt-PT"/>
              </w:rPr>
              <w:t>Bovinos:</w:t>
            </w: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bCs/>
                <w:sz w:val="18"/>
                <w:szCs w:val="18"/>
                <w:lang w:val="pt-PT"/>
              </w:rPr>
              <w:t>Caprinos:</w:t>
            </w:r>
          </w:p>
          <w:p w:rsidR="001D532C" w:rsidRPr="000F16DB" w:rsidRDefault="001D532C" w:rsidP="00A60C1F">
            <w:pPr>
              <w:pStyle w:val="Corpodetexto2"/>
              <w:jc w:val="left"/>
              <w:rPr>
                <w:b w:val="0"/>
                <w:sz w:val="18"/>
                <w:szCs w:val="18"/>
                <w:lang w:val="pt-PT"/>
              </w:rPr>
            </w:pPr>
            <w:r w:rsidRPr="000F16DB">
              <w:rPr>
                <w:b w:val="0"/>
                <w:sz w:val="18"/>
                <w:szCs w:val="18"/>
                <w:lang w:val="pt-PT"/>
              </w:rPr>
              <w:t>Eqüinos:</w:t>
            </w: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bCs/>
                <w:sz w:val="18"/>
                <w:szCs w:val="18"/>
                <w:lang w:val="pt-PT"/>
              </w:rPr>
              <w:t>Suínos:</w:t>
            </w: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F16DB">
              <w:rPr>
                <w:rFonts w:ascii="Arial" w:hAnsi="Arial" w:cs="Arial"/>
                <w:bCs/>
                <w:sz w:val="18"/>
                <w:szCs w:val="18"/>
                <w:lang w:val="pt-PT"/>
              </w:rPr>
              <w:t>Outro</w:t>
            </w:r>
            <w:r w:rsidR="00A60C1F">
              <w:rPr>
                <w:rFonts w:ascii="Arial" w:hAnsi="Arial" w:cs="Arial"/>
                <w:bCs/>
                <w:sz w:val="18"/>
                <w:szCs w:val="18"/>
                <w:lang w:val="pt-PT"/>
              </w:rPr>
              <w:t>s</w:t>
            </w:r>
            <w:r w:rsidRPr="000F16DB">
              <w:rPr>
                <w:rFonts w:ascii="Arial" w:hAnsi="Arial" w:cs="Arial"/>
                <w:bCs/>
                <w:sz w:val="18"/>
                <w:szCs w:val="18"/>
                <w:lang w:val="pt-PT"/>
              </w:rPr>
              <w:t>:</w:t>
            </w: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  <w:p w:rsidR="001D532C" w:rsidRPr="000F16DB" w:rsidRDefault="001D532C" w:rsidP="00A60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</w:tc>
      </w:tr>
      <w:tr w:rsidR="001D532C" w:rsidRPr="000F16DB" w:rsidTr="006B20B6">
        <w:trPr>
          <w:gridAfter w:val="1"/>
          <w:wAfter w:w="207" w:type="dxa"/>
          <w:trHeight w:hRule="exact" w:val="348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D9614A" w:rsidP="00A60C1F">
            <w:pPr>
              <w:jc w:val="center"/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lastRenderedPageBreak/>
              <w:t>3</w:t>
            </w:r>
            <w:r w:rsidR="001D532C"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.5 Consumo industrial / agroindustrial</w:t>
            </w:r>
          </w:p>
        </w:tc>
      </w:tr>
      <w:tr w:rsidR="00792E3E" w:rsidRPr="000F16DB" w:rsidTr="006B20B6">
        <w:trPr>
          <w:gridAfter w:val="1"/>
          <w:wAfter w:w="207" w:type="dxa"/>
          <w:cantSplit/>
          <w:trHeight w:hRule="exact" w:val="348"/>
        </w:trPr>
        <w:tc>
          <w:tcPr>
            <w:tcW w:w="6460" w:type="dxa"/>
            <w:gridSpan w:val="16"/>
            <w:tcBorders>
              <w:bottom w:val="single" w:sz="4" w:space="0" w:color="auto"/>
            </w:tcBorders>
            <w:vAlign w:val="center"/>
          </w:tcPr>
          <w:p w:rsidR="00792E3E" w:rsidRPr="000F16DB" w:rsidRDefault="00792E3E" w:rsidP="00A60C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bCs/>
                <w:sz w:val="18"/>
                <w:szCs w:val="18"/>
              </w:rPr>
              <w:t>Industrial</w:t>
            </w:r>
          </w:p>
        </w:tc>
        <w:tc>
          <w:tcPr>
            <w:tcW w:w="4768" w:type="dxa"/>
            <w:gridSpan w:val="11"/>
            <w:tcBorders>
              <w:bottom w:val="single" w:sz="4" w:space="0" w:color="auto"/>
            </w:tcBorders>
            <w:vAlign w:val="center"/>
          </w:tcPr>
          <w:p w:rsidR="00792E3E" w:rsidRPr="000F16DB" w:rsidRDefault="00792E3E" w:rsidP="00A60C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bCs/>
                <w:sz w:val="18"/>
                <w:szCs w:val="18"/>
              </w:rPr>
              <w:t>Agroindustrial</w:t>
            </w:r>
          </w:p>
        </w:tc>
      </w:tr>
      <w:tr w:rsidR="00792E3E" w:rsidRPr="000F16DB" w:rsidTr="006B20B6">
        <w:trPr>
          <w:gridAfter w:val="1"/>
          <w:wAfter w:w="207" w:type="dxa"/>
          <w:cantSplit/>
          <w:trHeight w:hRule="exact" w:val="1174"/>
        </w:trPr>
        <w:tc>
          <w:tcPr>
            <w:tcW w:w="3249" w:type="dxa"/>
            <w:gridSpan w:val="4"/>
            <w:tcBorders>
              <w:bottom w:val="single" w:sz="4" w:space="0" w:color="auto"/>
            </w:tcBorders>
            <w:vAlign w:val="center"/>
          </w:tcPr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Abatedouro/Matadouro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Cimentaria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Curtume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Laticínios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Mineração</w:t>
            </w:r>
          </w:p>
        </w:tc>
        <w:tc>
          <w:tcPr>
            <w:tcW w:w="3211" w:type="dxa"/>
            <w:gridSpan w:val="12"/>
            <w:tcBorders>
              <w:bottom w:val="single" w:sz="4" w:space="0" w:color="auto"/>
            </w:tcBorders>
            <w:vAlign w:val="center"/>
          </w:tcPr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Papel e celulose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Petroquímica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Siderurgia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Têxtil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Outra - Definir</w:t>
            </w:r>
          </w:p>
        </w:tc>
        <w:tc>
          <w:tcPr>
            <w:tcW w:w="4768" w:type="dxa"/>
            <w:gridSpan w:val="11"/>
            <w:tcBorders>
              <w:bottom w:val="single" w:sz="4" w:space="0" w:color="auto"/>
            </w:tcBorders>
            <w:vAlign w:val="center"/>
          </w:tcPr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Beneficiamento de produtos agrícolas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Lavagem de produtos agrícolas</w:t>
            </w:r>
          </w:p>
          <w:p w:rsidR="00792E3E" w:rsidRPr="000F16DB" w:rsidRDefault="00792E3E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Outra - Definir</w:t>
            </w:r>
          </w:p>
          <w:p w:rsidR="00792E3E" w:rsidRPr="000F16DB" w:rsidRDefault="00792E3E" w:rsidP="00A60C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6758" w:rsidRPr="000F16DB" w:rsidTr="006B20B6">
        <w:trPr>
          <w:gridAfter w:val="1"/>
          <w:wAfter w:w="207" w:type="dxa"/>
          <w:cantSplit/>
          <w:trHeight w:hRule="exact" w:val="361"/>
        </w:trPr>
        <w:tc>
          <w:tcPr>
            <w:tcW w:w="11228" w:type="dxa"/>
            <w:gridSpan w:val="27"/>
            <w:tcBorders>
              <w:bottom w:val="single" w:sz="4" w:space="0" w:color="auto"/>
            </w:tcBorders>
            <w:vAlign w:val="center"/>
          </w:tcPr>
          <w:p w:rsidR="00516758" w:rsidRPr="000F16DB" w:rsidRDefault="00516758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Produção média anual</w:t>
            </w:r>
          </w:p>
        </w:tc>
      </w:tr>
      <w:tr w:rsidR="00D9614A" w:rsidRPr="000F16DB" w:rsidTr="006B20B6">
        <w:trPr>
          <w:trHeight w:hRule="exact" w:val="537"/>
        </w:trPr>
        <w:tc>
          <w:tcPr>
            <w:tcW w:w="6587" w:type="dxa"/>
            <w:gridSpan w:val="17"/>
            <w:tcBorders>
              <w:bottom w:val="single" w:sz="4" w:space="0" w:color="auto"/>
            </w:tcBorders>
            <w:vAlign w:val="center"/>
          </w:tcPr>
          <w:p w:rsidR="00D9614A" w:rsidRPr="000F16DB" w:rsidRDefault="00D9614A" w:rsidP="00A60C1F">
            <w:pPr>
              <w:rPr>
                <w:rFonts w:ascii="Arial" w:hAnsi="Arial" w:cs="Arial"/>
                <w:bCs/>
                <w:i/>
                <w:iCs/>
                <w:color w:val="999999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Vazão efluente (m³/h)</w:t>
            </w:r>
          </w:p>
        </w:tc>
        <w:tc>
          <w:tcPr>
            <w:tcW w:w="4612" w:type="dxa"/>
            <w:gridSpan w:val="9"/>
            <w:tcBorders>
              <w:bottom w:val="single" w:sz="4" w:space="0" w:color="auto"/>
            </w:tcBorders>
            <w:vAlign w:val="center"/>
          </w:tcPr>
          <w:p w:rsidR="00D9614A" w:rsidRPr="000F16DB" w:rsidRDefault="00D9614A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Tipo de tratamento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D9614A" w:rsidRPr="000F16DB" w:rsidRDefault="00D9614A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32C" w:rsidRPr="000F16DB" w:rsidTr="006B20B6">
        <w:trPr>
          <w:gridAfter w:val="1"/>
          <w:wAfter w:w="207" w:type="dxa"/>
          <w:trHeight w:hRule="exact" w:val="348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D9614A" w:rsidP="00A60C1F">
            <w:pPr>
              <w:jc w:val="center"/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3</w:t>
            </w:r>
            <w:r w:rsidR="001D532C" w:rsidRPr="000F16DB">
              <w:rPr>
                <w:rFonts w:ascii="Arial" w:hAnsi="Arial" w:cs="Arial"/>
                <w:b/>
                <w:i/>
                <w:iCs/>
                <w:color w:val="000080"/>
                <w:sz w:val="18"/>
                <w:szCs w:val="18"/>
              </w:rPr>
              <w:t>.6 Piscicultura</w:t>
            </w:r>
          </w:p>
        </w:tc>
      </w:tr>
      <w:tr w:rsidR="001D532C" w:rsidRPr="000F16DB" w:rsidTr="002D1795">
        <w:trPr>
          <w:gridAfter w:val="1"/>
          <w:wAfter w:w="207" w:type="dxa"/>
          <w:cantSplit/>
          <w:trHeight w:hRule="exact" w:val="896"/>
        </w:trPr>
        <w:tc>
          <w:tcPr>
            <w:tcW w:w="3477" w:type="dxa"/>
            <w:gridSpan w:val="6"/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Tipo de estrutura</w:t>
            </w:r>
          </w:p>
        </w:tc>
        <w:tc>
          <w:tcPr>
            <w:tcW w:w="7751" w:type="dxa"/>
            <w:gridSpan w:val="21"/>
            <w:vAlign w:val="center"/>
          </w:tcPr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Açude em curso d’água</w:t>
            </w:r>
          </w:p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Tanque de terra/Viveiro</w:t>
            </w:r>
          </w:p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Tanque rede/gaiola</w:t>
            </w:r>
          </w:p>
          <w:p w:rsidR="001D532C" w:rsidRPr="000F16DB" w:rsidRDefault="001D532C" w:rsidP="00A60C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Outra - Definir</w:t>
            </w:r>
          </w:p>
        </w:tc>
      </w:tr>
      <w:tr w:rsidR="00516758" w:rsidRPr="000F16DB" w:rsidTr="006B20B6">
        <w:trPr>
          <w:gridAfter w:val="1"/>
          <w:wAfter w:w="207" w:type="dxa"/>
          <w:cantSplit/>
          <w:trHeight w:hRule="exact" w:val="348"/>
        </w:trPr>
        <w:tc>
          <w:tcPr>
            <w:tcW w:w="11228" w:type="dxa"/>
            <w:gridSpan w:val="27"/>
            <w:vAlign w:val="center"/>
          </w:tcPr>
          <w:p w:rsidR="00516758" w:rsidRPr="000F16DB" w:rsidRDefault="00516758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>Nº de tanques</w:t>
            </w:r>
          </w:p>
        </w:tc>
      </w:tr>
      <w:tr w:rsidR="001D532C" w:rsidRPr="000F16DB" w:rsidTr="006B20B6">
        <w:trPr>
          <w:gridAfter w:val="1"/>
          <w:wAfter w:w="207" w:type="dxa"/>
          <w:trHeight w:hRule="exact" w:val="348"/>
        </w:trPr>
        <w:tc>
          <w:tcPr>
            <w:tcW w:w="5791" w:type="dxa"/>
            <w:gridSpan w:val="14"/>
            <w:tcBorders>
              <w:bottom w:val="single" w:sz="4" w:space="0" w:color="auto"/>
            </w:tcBorders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 xml:space="preserve">Vazão captada para o sistema </w:t>
            </w:r>
          </w:p>
        </w:tc>
        <w:tc>
          <w:tcPr>
            <w:tcW w:w="1241" w:type="dxa"/>
            <w:gridSpan w:val="6"/>
            <w:tcBorders>
              <w:bottom w:val="single" w:sz="4" w:space="0" w:color="auto"/>
            </w:tcBorders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bottom w:val="single" w:sz="4" w:space="0" w:color="auto"/>
            </w:tcBorders>
            <w:vAlign w:val="center"/>
          </w:tcPr>
          <w:p w:rsidR="001D532C" w:rsidRPr="000F16DB" w:rsidRDefault="001D532C" w:rsidP="00A60C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 w:rsidR="002D179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F16DB">
              <w:rPr>
                <w:rFonts w:ascii="Arial" w:hAnsi="Arial" w:cs="Arial"/>
                <w:b/>
                <w:sz w:val="18"/>
                <w:szCs w:val="18"/>
              </w:rPr>
              <w:t xml:space="preserve"> ) (m³/h)  ou ( </w:t>
            </w:r>
            <w:r w:rsidR="002D179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F16DB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  <w:r w:rsidR="002D17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F16DB">
              <w:rPr>
                <w:rFonts w:ascii="Arial" w:hAnsi="Arial" w:cs="Arial"/>
                <w:b/>
                <w:sz w:val="18"/>
                <w:szCs w:val="18"/>
              </w:rPr>
              <w:t>litros por segundo</w:t>
            </w:r>
          </w:p>
        </w:tc>
      </w:tr>
      <w:tr w:rsidR="001D532C" w:rsidRPr="000F16DB" w:rsidTr="006B20B6">
        <w:trPr>
          <w:gridAfter w:val="1"/>
          <w:wAfter w:w="207" w:type="dxa"/>
          <w:cantSplit/>
          <w:trHeight w:hRule="exact" w:val="67"/>
        </w:trPr>
        <w:tc>
          <w:tcPr>
            <w:tcW w:w="4733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1D532C" w:rsidRPr="000F16DB" w:rsidRDefault="001D532C" w:rsidP="00A60C1F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5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1D532C" w:rsidRPr="000F16DB" w:rsidRDefault="001D532C" w:rsidP="00A60C1F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D532C" w:rsidRPr="000F16DB" w:rsidTr="006B20B6">
        <w:trPr>
          <w:gridAfter w:val="1"/>
          <w:wAfter w:w="207" w:type="dxa"/>
          <w:trHeight w:hRule="exact" w:val="408"/>
        </w:trPr>
        <w:tc>
          <w:tcPr>
            <w:tcW w:w="11228" w:type="dxa"/>
            <w:gridSpan w:val="27"/>
            <w:shd w:val="pct15" w:color="auto" w:fill="auto"/>
            <w:vAlign w:val="center"/>
          </w:tcPr>
          <w:p w:rsidR="001D532C" w:rsidRPr="000F16DB" w:rsidRDefault="00B34BC3" w:rsidP="00A60C1F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F16DB">
              <w:rPr>
                <w:rFonts w:ascii="Arial" w:hAnsi="Arial" w:cs="Arial"/>
                <w:b/>
                <w:color w:val="000080"/>
                <w:sz w:val="18"/>
                <w:szCs w:val="18"/>
              </w:rPr>
              <w:t>4</w:t>
            </w:r>
            <w:r w:rsidR="001D532C" w:rsidRPr="000F16DB">
              <w:rPr>
                <w:rFonts w:ascii="Arial" w:hAnsi="Arial" w:cs="Arial"/>
                <w:b/>
                <w:color w:val="000080"/>
                <w:sz w:val="18"/>
                <w:szCs w:val="18"/>
              </w:rPr>
              <w:t>. Declaração</w:t>
            </w:r>
          </w:p>
        </w:tc>
      </w:tr>
      <w:tr w:rsidR="001D532C" w:rsidRPr="000F16DB" w:rsidTr="006B20B6">
        <w:trPr>
          <w:gridAfter w:val="1"/>
          <w:wAfter w:w="207" w:type="dxa"/>
          <w:trHeight w:val="1293"/>
        </w:trPr>
        <w:tc>
          <w:tcPr>
            <w:tcW w:w="11228" w:type="dxa"/>
            <w:gridSpan w:val="27"/>
          </w:tcPr>
          <w:p w:rsidR="001D532C" w:rsidRPr="000F16DB" w:rsidRDefault="002E0E03" w:rsidP="00A60C1F">
            <w:pPr>
              <w:spacing w:before="120" w:after="360"/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342900" cy="114300"/>
                      <wp:effectExtent l="0" t="0" r="0" b="0"/>
                      <wp:wrapNone/>
                      <wp:docPr id="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6BC62" id=" 7" o:spid="_x0000_s1026" style="position:absolute;margin-left:0;margin-top:5.2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">
                      <v:path arrowok="t"/>
                    </v:rect>
                  </w:pict>
                </mc:Fallback>
              </mc:AlternateContent>
            </w:r>
            <w:r w:rsidR="001D532C" w:rsidRPr="000F16DB">
              <w:rPr>
                <w:rFonts w:ascii="Arial" w:hAnsi="Arial" w:cs="Arial"/>
                <w:bCs/>
                <w:sz w:val="18"/>
                <w:szCs w:val="18"/>
              </w:rPr>
              <w:t xml:space="preserve">                    Declaro, sob as penas da lei, que as informações prestadas acima são verdadeiras.</w:t>
            </w:r>
          </w:p>
          <w:p w:rsidR="001D532C" w:rsidRPr="000F16DB" w:rsidRDefault="001D532C" w:rsidP="00A60C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____/____/____    _______________________________________/_______________________________</w:t>
            </w:r>
          </w:p>
          <w:p w:rsidR="001D532C" w:rsidRPr="000F16DB" w:rsidRDefault="001D532C" w:rsidP="00A60C1F">
            <w:pPr>
              <w:spacing w:before="12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 xml:space="preserve">          data                                 Nome legível                                    /                     Assinatura </w:t>
            </w:r>
          </w:p>
        </w:tc>
      </w:tr>
      <w:tr w:rsidR="001D532C" w:rsidRPr="000F16DB" w:rsidTr="006B2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7" w:type="dxa"/>
          <w:cantSplit/>
          <w:trHeight w:val="537"/>
        </w:trPr>
        <w:tc>
          <w:tcPr>
            <w:tcW w:w="112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2C" w:rsidRPr="000F16DB" w:rsidRDefault="001D532C" w:rsidP="00A60C1F">
            <w:pPr>
              <w:pBdr>
                <w:left w:val="single" w:sz="6" w:space="22" w:color="auto"/>
                <w:right w:val="single" w:sz="6" w:space="17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6DB">
              <w:rPr>
                <w:rFonts w:ascii="Arial" w:hAnsi="Arial" w:cs="Arial"/>
                <w:sz w:val="18"/>
                <w:szCs w:val="18"/>
              </w:rPr>
              <w:t>NÃO SERÃO ACEITOS FORMULÁRIOS COM INSUFICIÊNCIA OU INCORREÇÃO DE DADOS.</w:t>
            </w:r>
          </w:p>
        </w:tc>
      </w:tr>
    </w:tbl>
    <w:p w:rsidR="001D532C" w:rsidRPr="000F16DB" w:rsidRDefault="001D532C" w:rsidP="000F16DB">
      <w:pPr>
        <w:spacing w:before="120" w:after="360"/>
        <w:rPr>
          <w:rFonts w:ascii="Arial" w:hAnsi="Arial" w:cs="Arial"/>
          <w:sz w:val="18"/>
          <w:szCs w:val="18"/>
        </w:rPr>
      </w:pPr>
    </w:p>
    <w:sectPr w:rsidR="001D532C" w:rsidRPr="000F16DB" w:rsidSect="000F16DB">
      <w:headerReference w:type="default" r:id="rId7"/>
      <w:footerReference w:type="default" r:id="rId8"/>
      <w:pgSz w:w="12240" w:h="15840" w:code="1"/>
      <w:pgMar w:top="0" w:right="49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3F0" w:rsidRDefault="00AD13F0">
      <w:r>
        <w:separator/>
      </w:r>
    </w:p>
  </w:endnote>
  <w:endnote w:type="continuationSeparator" w:id="0">
    <w:p w:rsidR="00AD13F0" w:rsidRDefault="00AD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2C" w:rsidRDefault="001D532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3F0" w:rsidRDefault="00AD13F0">
      <w:r>
        <w:separator/>
      </w:r>
    </w:p>
  </w:footnote>
  <w:footnote w:type="continuationSeparator" w:id="0">
    <w:p w:rsidR="00AD13F0" w:rsidRDefault="00AD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4"/>
      <w:gridCol w:w="7686"/>
    </w:tblGrid>
    <w:tr w:rsidR="00D456A7" w:rsidRPr="00D9725B" w:rsidTr="00D456A7">
      <w:trPr>
        <w:trHeight w:val="1402"/>
      </w:trPr>
      <w:tc>
        <w:tcPr>
          <w:tcW w:w="2944" w:type="dxa"/>
        </w:tcPr>
        <w:p w:rsidR="00D456A7" w:rsidRPr="00D9725B" w:rsidRDefault="002E0E03" w:rsidP="00D9725B">
          <w:pPr>
            <w:rPr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D9725B"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margin">
                  <wp:posOffset>38735</wp:posOffset>
                </wp:positionV>
                <wp:extent cx="1393825" cy="791845"/>
                <wp:effectExtent l="0" t="0" r="0" b="0"/>
                <wp:wrapSquare wrapText="bothSides"/>
                <wp:docPr id="4" name="Imagem 0" descr="Logo_SEMAR-Gov Piau+¡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SEMAR-Gov Piau+¡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82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86" w:type="dxa"/>
          <w:vAlign w:val="center"/>
        </w:tcPr>
        <w:p w:rsidR="006B20B6" w:rsidRDefault="00D456A7" w:rsidP="00D456A7">
          <w:pPr>
            <w:pStyle w:val="Ttulo1"/>
            <w:rPr>
              <w:sz w:val="20"/>
              <w:szCs w:val="20"/>
              <w:shd w:val="clear" w:color="auto" w:fill="FFFFFF"/>
            </w:rPr>
          </w:pPr>
          <w:r w:rsidRPr="00D456A7">
            <w:rPr>
              <w:sz w:val="20"/>
              <w:szCs w:val="20"/>
              <w:shd w:val="clear" w:color="auto" w:fill="FFFFFF"/>
            </w:rPr>
            <w:t>SECRETARIA ESTADUAL DO MEIO AMBIENTE E RECURSOS HÍDRICOS</w:t>
          </w:r>
        </w:p>
        <w:p w:rsidR="00D456A7" w:rsidRPr="00D456A7" w:rsidRDefault="00D456A7" w:rsidP="00D456A7">
          <w:pPr>
            <w:pStyle w:val="Ttulo1"/>
            <w:rPr>
              <w:sz w:val="20"/>
              <w:szCs w:val="20"/>
              <w:shd w:val="clear" w:color="auto" w:fill="FFFFFF"/>
            </w:rPr>
          </w:pPr>
          <w:r w:rsidRPr="00D456A7">
            <w:rPr>
              <w:sz w:val="20"/>
              <w:szCs w:val="20"/>
              <w:shd w:val="clear" w:color="auto" w:fill="FFFFFF"/>
            </w:rPr>
            <w:t>SEMAR</w:t>
          </w:r>
        </w:p>
        <w:p w:rsidR="00D456A7" w:rsidRPr="00D456A7" w:rsidRDefault="00D456A7" w:rsidP="00D456A7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</w:pPr>
        </w:p>
      </w:tc>
    </w:tr>
    <w:tr w:rsidR="00D456A7" w:rsidRPr="00D9725B" w:rsidTr="00D456A7">
      <w:trPr>
        <w:trHeight w:val="391"/>
      </w:trPr>
      <w:tc>
        <w:tcPr>
          <w:tcW w:w="10630" w:type="dxa"/>
          <w:gridSpan w:val="2"/>
          <w:vAlign w:val="center"/>
        </w:tcPr>
        <w:p w:rsidR="00D456A7" w:rsidRPr="00D456A7" w:rsidRDefault="00D456A7" w:rsidP="00D456A7">
          <w:pPr>
            <w:jc w:val="center"/>
            <w:rPr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D456A7"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CAMPANHA DE CADASTRAMENTO DE USUÁRIOS DE ÁGUAS SUBTERRÂNEAS</w:t>
          </w:r>
        </w:p>
      </w:tc>
    </w:tr>
  </w:tbl>
  <w:p w:rsidR="00D9725B" w:rsidRDefault="00D9725B" w:rsidP="00D9725B">
    <w:pPr>
      <w:ind w:left="-709"/>
      <w:rPr>
        <w:rFonts w:ascii="Arial" w:hAnsi="Arial" w:cs="Arial"/>
        <w:b/>
        <w:bCs/>
        <w:color w:val="000000"/>
        <w:shd w:val="clear" w:color="auto" w:fill="FFFFFF"/>
      </w:rPr>
    </w:pPr>
  </w:p>
  <w:p w:rsidR="00D9725B" w:rsidRDefault="00D9725B">
    <w:pPr>
      <w:pStyle w:val="Cabealho"/>
    </w:pPr>
  </w:p>
  <w:p w:rsidR="00D9725B" w:rsidRDefault="00D972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7605"/>
    <w:multiLevelType w:val="hybridMultilevel"/>
    <w:tmpl w:val="0534F3E8"/>
    <w:lvl w:ilvl="0" w:tplc="F340928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3E"/>
    <w:rsid w:val="000F16DB"/>
    <w:rsid w:val="001D532C"/>
    <w:rsid w:val="002D1795"/>
    <w:rsid w:val="002E0E03"/>
    <w:rsid w:val="00351F62"/>
    <w:rsid w:val="00516758"/>
    <w:rsid w:val="006B20B6"/>
    <w:rsid w:val="00792E3E"/>
    <w:rsid w:val="00A60C1F"/>
    <w:rsid w:val="00AD13F0"/>
    <w:rsid w:val="00B34BC3"/>
    <w:rsid w:val="00C523D2"/>
    <w:rsid w:val="00D456A7"/>
    <w:rsid w:val="00D9614A"/>
    <w:rsid w:val="00D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88469"/>
  <w15:chartTrackingRefBased/>
  <w15:docId w15:val="{62B0B162-7ED8-D34E-A007-CD48AECC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right="-81"/>
      <w:outlineLvl w:val="2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ind w:left="113" w:right="-81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ind w:left="113" w:right="-81"/>
      <w:jc w:val="center"/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pPr>
      <w:keepNext/>
      <w:ind w:right="-81"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FF66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ind w:right="-81"/>
    </w:pPr>
    <w:rPr>
      <w:rFonts w:ascii="Arial" w:hAnsi="Arial" w:cs="Arial"/>
      <w:bCs/>
      <w:sz w:val="16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b/>
      <w:bCs/>
      <w:sz w:val="14"/>
    </w:rPr>
  </w:style>
  <w:style w:type="paragraph" w:styleId="Corpodetexto3">
    <w:name w:val="Body Text 3"/>
    <w:basedOn w:val="Normal"/>
    <w:semiHidden/>
    <w:pPr>
      <w:ind w:right="-81"/>
    </w:pPr>
    <w:rPr>
      <w:rFonts w:ascii="Arial" w:hAnsi="Arial" w:cs="Arial"/>
      <w:b/>
      <w:sz w:val="18"/>
    </w:rPr>
  </w:style>
  <w:style w:type="paragraph" w:styleId="Recuodecorpodetexto2">
    <w:name w:val="Body Text Indent 2"/>
    <w:basedOn w:val="Normal"/>
    <w:semiHidden/>
    <w:pPr>
      <w:spacing w:line="360" w:lineRule="auto"/>
      <w:ind w:left="293" w:hanging="293"/>
      <w:jc w:val="both"/>
    </w:pPr>
    <w:rPr>
      <w:rFonts w:ascii="Arial" w:hAnsi="Arial" w:cs="Arial"/>
      <w:b/>
      <w:caps/>
      <w:noProof/>
      <w:szCs w:val="16"/>
    </w:rPr>
  </w:style>
  <w:style w:type="table" w:styleId="Tabelacomgrade">
    <w:name w:val="Table Grid"/>
    <w:basedOn w:val="Tabelanormal"/>
    <w:uiPriority w:val="59"/>
    <w:rsid w:val="000F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D9725B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Nº registro: 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Nº registro: </dc:title>
  <dc:subject/>
  <dc:creator>karoline</dc:creator>
  <cp:keywords/>
  <dc:description/>
  <cp:lastModifiedBy>VERDEFLORA CONSULTORIA AMBIENTAL</cp:lastModifiedBy>
  <cp:revision>4</cp:revision>
  <dcterms:created xsi:type="dcterms:W3CDTF">2019-03-12T14:33:00Z</dcterms:created>
  <dcterms:modified xsi:type="dcterms:W3CDTF">2019-03-12T14:56:00Z</dcterms:modified>
</cp:coreProperties>
</file>