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right" w:tblpY="571"/>
        <w:tblW w:w="9945" w:type="dxa"/>
        <w:tblBorders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0"/>
        <w:gridCol w:w="6945"/>
      </w:tblGrid>
      <w:tr w:rsidR="00FF581A" w:rsidTr="00FF581A">
        <w:trPr>
          <w:trHeight w:val="1622"/>
        </w:trPr>
        <w:tc>
          <w:tcPr>
            <w:tcW w:w="3000" w:type="dxa"/>
            <w:hideMark/>
          </w:tcPr>
          <w:p w:rsidR="00FF581A" w:rsidRDefault="00FF581A">
            <w:pPr>
              <w:spacing w:line="276" w:lineRule="auto"/>
              <w:rPr>
                <w:rFonts w:ascii="Times New Roman" w:hAnsi="Times New Roman" w:cs="Times New Roman"/>
                <w:sz w:val="2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4445</wp:posOffset>
                  </wp:positionV>
                  <wp:extent cx="992505" cy="1028700"/>
                  <wp:effectExtent l="0" t="0" r="0" b="0"/>
                  <wp:wrapTopAndBottom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</w:p>
        </w:tc>
        <w:tc>
          <w:tcPr>
            <w:tcW w:w="6945" w:type="dxa"/>
          </w:tcPr>
          <w:p w:rsidR="00FF581A" w:rsidRDefault="00FF581A">
            <w:pPr>
              <w:pStyle w:val="Ttulo1"/>
              <w:spacing w:line="276" w:lineRule="auto"/>
              <w:ind w:left="-790"/>
              <w:jc w:val="left"/>
              <w:rPr>
                <w:rFonts w:ascii="Times New Roman" w:hAnsi="Times New Roman"/>
                <w:bCs w:val="0"/>
                <w:sz w:val="36"/>
                <w:lang w:eastAsia="en-US"/>
              </w:rPr>
            </w:pPr>
            <w:r>
              <w:rPr>
                <w:rFonts w:ascii="Times New Roman" w:hAnsi="Times New Roman"/>
                <w:iCs/>
                <w:sz w:val="32"/>
                <w:szCs w:val="32"/>
                <w:u w:val="none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iCs/>
                <w:sz w:val="32"/>
                <w:szCs w:val="32"/>
                <w:lang w:eastAsia="en-US"/>
              </w:rPr>
              <w:t>Estado do Piauí</w:t>
            </w:r>
          </w:p>
          <w:p w:rsidR="00FF581A" w:rsidRDefault="00FF581A">
            <w:pPr>
              <w:pStyle w:val="Ttulo1"/>
              <w:spacing w:line="276" w:lineRule="auto"/>
              <w:ind w:left="-70"/>
              <w:jc w:val="left"/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  <w:u w:val="none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  <w:t>Câmara Municipal de Belém do Piauí - PI</w:t>
            </w:r>
          </w:p>
          <w:p w:rsidR="00FF581A" w:rsidRDefault="00FF581A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81A" w:rsidRDefault="00FF581A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Gabinete da Presidência</w:t>
            </w:r>
          </w:p>
        </w:tc>
      </w:tr>
    </w:tbl>
    <w:p w:rsidR="00FF581A" w:rsidRDefault="00FF581A" w:rsidP="00FF58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PAUTA Nº 64/2020</w:t>
      </w:r>
    </w:p>
    <w:p w:rsidR="00FF581A" w:rsidRDefault="00FF581A" w:rsidP="00FF5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DE SESSÃO ORDINÁRIA</w:t>
      </w:r>
    </w:p>
    <w:p w:rsidR="00FF581A" w:rsidRDefault="00FF581A" w:rsidP="00FF581A">
      <w:pPr>
        <w:ind w:firstLine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Presidente da Câmara Municipal de Belém do Piauí, Estado do Piauí, no uso de suas atribuições e de acordo com os </w:t>
      </w:r>
      <w:proofErr w:type="spellStart"/>
      <w:r>
        <w:rPr>
          <w:rFonts w:ascii="Tahoma" w:hAnsi="Tahoma" w:cs="Tahoma"/>
          <w:sz w:val="24"/>
          <w:szCs w:val="24"/>
        </w:rPr>
        <w:t>Arts</w:t>
      </w:r>
      <w:proofErr w:type="spellEnd"/>
      <w:r>
        <w:rPr>
          <w:rFonts w:ascii="Tahoma" w:hAnsi="Tahoma" w:cs="Tahoma"/>
          <w:sz w:val="24"/>
          <w:szCs w:val="24"/>
        </w:rPr>
        <w:t>. 151, § 1º e 169 do Regimento Interno torna público a Pauta da Sexagésima Quarta SESSÃO ORDINÁRIA DA SEXTA LEGISLATURA DA CÂMARA MUNICIPAL DE BELÉM DO PIAUÍ, a ser realizada em 24/04/2020, com início às 17:00hs no Prédio Sede deste Poder, situado a Rua 14 de Dezembro, 217, Centro – Belém do Piauí-PI.</w:t>
      </w:r>
    </w:p>
    <w:p w:rsidR="00FF581A" w:rsidRDefault="00FF581A" w:rsidP="00FF581A">
      <w:pPr>
        <w:ind w:firstLine="1134"/>
        <w:jc w:val="both"/>
        <w:rPr>
          <w:rFonts w:ascii="Tahoma" w:hAnsi="Tahoma" w:cs="Tahoma"/>
          <w:sz w:val="24"/>
          <w:szCs w:val="24"/>
        </w:rPr>
      </w:pPr>
    </w:p>
    <w:p w:rsidR="00FF581A" w:rsidRDefault="00FF581A" w:rsidP="00FF581A">
      <w:pPr>
        <w:ind w:left="360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EXPEDIENTE DO DIA</w:t>
      </w:r>
    </w:p>
    <w:p w:rsidR="00FF581A" w:rsidRDefault="00FF581A" w:rsidP="00FF581A">
      <w:pPr>
        <w:ind w:left="360"/>
        <w:jc w:val="center"/>
        <w:rPr>
          <w:rFonts w:ascii="Tahoma" w:hAnsi="Tahoma" w:cs="Tahoma"/>
          <w:bCs/>
          <w:sz w:val="24"/>
          <w:szCs w:val="24"/>
        </w:rPr>
      </w:pPr>
    </w:p>
    <w:p w:rsidR="00FF581A" w:rsidRDefault="00FF581A" w:rsidP="00FF581A">
      <w:pPr>
        <w:spacing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1 – LEITURA DA ATA DA SESSÃO </w:t>
      </w:r>
      <w:r w:rsidRPr="00FF581A">
        <w:rPr>
          <w:rFonts w:ascii="Tahoma" w:hAnsi="Tahoma" w:cs="Tahoma"/>
          <w:bCs/>
          <w:sz w:val="24"/>
          <w:szCs w:val="24"/>
        </w:rPr>
        <w:t>ORDINÁRIA</w:t>
      </w:r>
      <w:r>
        <w:rPr>
          <w:rFonts w:ascii="Tahoma" w:hAnsi="Tahoma" w:cs="Tahoma"/>
          <w:bCs/>
          <w:sz w:val="24"/>
          <w:szCs w:val="24"/>
        </w:rPr>
        <w:t xml:space="preserve"> DA SEXTA LEGISLATURA DO LEGISLATIVO BELENENSE, REALIZADA DIA 18 MARÇO DE 2020.</w:t>
      </w:r>
    </w:p>
    <w:p w:rsidR="00FF581A" w:rsidRDefault="00FF581A" w:rsidP="00FF581A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1.2 – </w:t>
      </w:r>
      <w:r>
        <w:rPr>
          <w:rFonts w:ascii="Tahoma" w:hAnsi="Tahoma" w:cs="Tahoma"/>
          <w:sz w:val="24"/>
          <w:szCs w:val="24"/>
        </w:rPr>
        <w:t>CORRESPONDÊNCIAS:</w:t>
      </w:r>
    </w:p>
    <w:p w:rsidR="00FF581A" w:rsidRDefault="00FF581A" w:rsidP="00FF581A">
      <w:pPr>
        <w:pStyle w:val="PargrafodaLista"/>
        <w:ind w:left="0"/>
        <w:jc w:val="both"/>
        <w:rPr>
          <w:rFonts w:cs="Tahoma"/>
          <w:bCs/>
        </w:rPr>
      </w:pPr>
      <w:r>
        <w:rPr>
          <w:rFonts w:cs="Tahoma"/>
          <w:bCs/>
        </w:rPr>
        <w:t>2. - MATÉRIAS PARA APRESENTAÇÃO:</w:t>
      </w:r>
    </w:p>
    <w:p w:rsidR="00FF581A" w:rsidRDefault="00FF581A" w:rsidP="00FF581A">
      <w:pPr>
        <w:pStyle w:val="PargrafodaLista"/>
        <w:ind w:left="0"/>
        <w:jc w:val="both"/>
        <w:rPr>
          <w:rFonts w:cs="Tahoma"/>
          <w:bCs/>
        </w:rPr>
      </w:pPr>
    </w:p>
    <w:p w:rsidR="00FF581A" w:rsidRDefault="00FF581A" w:rsidP="00FF581A">
      <w:pPr>
        <w:pStyle w:val="PargrafodaLista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1- MATÉRIAS PARA VOTAÇÃO:</w:t>
      </w:r>
    </w:p>
    <w:p w:rsidR="00FF581A" w:rsidRDefault="00FF581A" w:rsidP="00FF581A">
      <w:pPr>
        <w:pStyle w:val="PargrafodaLista"/>
        <w:ind w:left="0"/>
        <w:jc w:val="both"/>
        <w:rPr>
          <w:rFonts w:cs="Tahoma"/>
          <w:bCs/>
        </w:rPr>
      </w:pPr>
    </w:p>
    <w:p w:rsidR="00FF581A" w:rsidRDefault="00122CD6" w:rsidP="00FF581A">
      <w:pPr>
        <w:pStyle w:val="PargrafodaLista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Oficio Conjunto nº 004/2020 de 17</w:t>
      </w:r>
      <w:r w:rsidR="00FF581A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 xml:space="preserve">abril </w:t>
      </w:r>
      <w:r w:rsidR="00FF581A">
        <w:rPr>
          <w:rFonts w:ascii="Times New Roman" w:hAnsi="Times New Roman"/>
          <w:b/>
          <w:bCs/>
        </w:rPr>
        <w:t xml:space="preserve">de 2020 – assunto: </w:t>
      </w:r>
      <w:r w:rsidR="00FF581A">
        <w:rPr>
          <w:rFonts w:ascii="Times New Roman" w:hAnsi="Times New Roman"/>
          <w:bCs/>
        </w:rPr>
        <w:t xml:space="preserve">encaminhamento do Parecer das Comissões CLJRF/CFO nº </w:t>
      </w:r>
      <w:r>
        <w:rPr>
          <w:rFonts w:ascii="Times New Roman" w:hAnsi="Times New Roman"/>
          <w:bCs/>
        </w:rPr>
        <w:t>005/2020 referente ao Projeto</w:t>
      </w:r>
      <w:r w:rsidR="00FF581A">
        <w:rPr>
          <w:rFonts w:ascii="Times New Roman" w:hAnsi="Times New Roman"/>
          <w:bCs/>
        </w:rPr>
        <w:t xml:space="preserve"> de Lei do Executivo nº </w:t>
      </w:r>
      <w:r>
        <w:rPr>
          <w:rFonts w:ascii="Times New Roman" w:hAnsi="Times New Roman"/>
          <w:bCs/>
        </w:rPr>
        <w:t>054</w:t>
      </w:r>
      <w:r w:rsidR="00FF581A">
        <w:rPr>
          <w:rFonts w:ascii="Times New Roman" w:hAnsi="Times New Roman"/>
          <w:bCs/>
        </w:rPr>
        <w:t>/2020 – Gabinete da Comissões Permanentes CLJRF/CFO;</w:t>
      </w:r>
    </w:p>
    <w:p w:rsidR="00FF581A" w:rsidRDefault="00FF581A" w:rsidP="00FF581A">
      <w:pPr>
        <w:pStyle w:val="PargrafodaLista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Pr</w:t>
      </w:r>
      <w:r w:rsidR="00122CD6">
        <w:rPr>
          <w:rFonts w:ascii="Times New Roman" w:hAnsi="Times New Roman"/>
          <w:b/>
          <w:bCs/>
        </w:rPr>
        <w:t>ojeto de Lei do Executivo nº 054</w:t>
      </w:r>
      <w:r>
        <w:rPr>
          <w:rFonts w:ascii="Times New Roman" w:hAnsi="Times New Roman"/>
          <w:b/>
          <w:bCs/>
        </w:rPr>
        <w:t>/2020, de 04 de março de 2020,</w:t>
      </w:r>
      <w:r>
        <w:rPr>
          <w:rFonts w:ascii="Times New Roman" w:hAnsi="Times New Roman"/>
          <w:bCs/>
        </w:rPr>
        <w:t xml:space="preserve"> </w:t>
      </w:r>
      <w:r w:rsidR="00665919">
        <w:rPr>
          <w:rFonts w:ascii="Times New Roman" w:hAnsi="Times New Roman"/>
          <w:bCs/>
        </w:rPr>
        <w:t xml:space="preserve">que </w:t>
      </w:r>
      <w:r w:rsidR="00665919" w:rsidRPr="00122CD6">
        <w:rPr>
          <w:rFonts w:ascii="Times New Roman" w:hAnsi="Times New Roman"/>
          <w:bCs/>
          <w:bdr w:val="none" w:sz="0" w:space="0" w:color="auto" w:frame="1"/>
        </w:rPr>
        <w:t>dispõe</w:t>
      </w:r>
      <w:r w:rsidR="00122CD6" w:rsidRPr="00122CD6">
        <w:rPr>
          <w:rFonts w:ascii="Times New Roman" w:hAnsi="Times New Roman"/>
          <w:bCs/>
          <w:bdr w:val="none" w:sz="0" w:space="0" w:color="auto" w:frame="1"/>
        </w:rPr>
        <w:t xml:space="preserve"> sobre a Política Municipal de Esporte e Lazer, institui o Sistema Municipal de Esporte e Lazer, suas derivações</w:t>
      </w:r>
      <w:r w:rsidR="00122CD6" w:rsidRPr="00B176EE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</w:rPr>
        <w:t>e dá outras providências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Cs/>
        </w:rPr>
        <w:t>Gabinete do Prefeito;</w:t>
      </w:r>
    </w:p>
    <w:p w:rsidR="00FF581A" w:rsidRDefault="00444153" w:rsidP="00FF581A">
      <w:pPr>
        <w:pStyle w:val="PargrafodaLista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Ofício nº 005/2020 - CFO, de 17</w:t>
      </w:r>
      <w:r w:rsidR="00FF581A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 xml:space="preserve">abril </w:t>
      </w:r>
      <w:r w:rsidR="00FF581A">
        <w:rPr>
          <w:rFonts w:ascii="Times New Roman" w:hAnsi="Times New Roman"/>
          <w:b/>
          <w:bCs/>
        </w:rPr>
        <w:t>de 2020 – assunto:</w:t>
      </w:r>
      <w:r w:rsidR="00FF581A">
        <w:rPr>
          <w:rFonts w:ascii="Times New Roman" w:hAnsi="Times New Roman"/>
          <w:bCs/>
        </w:rPr>
        <w:t xml:space="preserve"> encaminhamento d</w:t>
      </w:r>
      <w:r>
        <w:rPr>
          <w:rFonts w:ascii="Times New Roman" w:hAnsi="Times New Roman"/>
          <w:bCs/>
        </w:rPr>
        <w:t>o Requerimento de Urgência nº 48/2020 de 17</w:t>
      </w:r>
      <w:r w:rsidR="00FF581A">
        <w:rPr>
          <w:rFonts w:ascii="Times New Roman" w:hAnsi="Times New Roman"/>
          <w:bCs/>
        </w:rPr>
        <w:t xml:space="preserve"> de </w:t>
      </w:r>
      <w:r w:rsidRPr="00444153">
        <w:rPr>
          <w:rFonts w:ascii="Times New Roman" w:hAnsi="Times New Roman"/>
          <w:bCs/>
        </w:rPr>
        <w:t>abril</w:t>
      </w:r>
      <w:r>
        <w:rPr>
          <w:rFonts w:ascii="Times New Roman" w:hAnsi="Times New Roman"/>
          <w:bCs/>
        </w:rPr>
        <w:t xml:space="preserve"> </w:t>
      </w:r>
      <w:r w:rsidR="00FF581A">
        <w:rPr>
          <w:rFonts w:ascii="Times New Roman" w:hAnsi="Times New Roman"/>
          <w:bCs/>
        </w:rPr>
        <w:t>de 2020 – Gabinete da Comissão de Finanças e Orçamentos;</w:t>
      </w:r>
    </w:p>
    <w:p w:rsidR="00FF581A" w:rsidRDefault="00444153" w:rsidP="00FF581A">
      <w:pPr>
        <w:pStyle w:val="PargrafodaLista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Requerimento de Urgência nº 48/2020, de 17</w:t>
      </w:r>
      <w:r w:rsidR="00FF581A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 xml:space="preserve">abril </w:t>
      </w:r>
      <w:r w:rsidR="00FF581A">
        <w:rPr>
          <w:rFonts w:ascii="Times New Roman" w:hAnsi="Times New Roman"/>
          <w:b/>
          <w:bCs/>
        </w:rPr>
        <w:t xml:space="preserve">de 2020, </w:t>
      </w:r>
      <w:r w:rsidR="00FF581A">
        <w:rPr>
          <w:rFonts w:ascii="Times New Roman" w:hAnsi="Times New Roman"/>
        </w:rPr>
        <w:t>Requ</w:t>
      </w:r>
      <w:r>
        <w:rPr>
          <w:rFonts w:ascii="Times New Roman" w:hAnsi="Times New Roman"/>
        </w:rPr>
        <w:t>er Urgência Urgentíssima para o Projeto</w:t>
      </w:r>
      <w:r w:rsidR="00FF581A">
        <w:rPr>
          <w:rFonts w:ascii="Times New Roman" w:hAnsi="Times New Roman"/>
        </w:rPr>
        <w:t xml:space="preserve"> de Lei nº </w:t>
      </w:r>
      <w:r>
        <w:rPr>
          <w:rFonts w:ascii="Times New Roman" w:hAnsi="Times New Roman"/>
        </w:rPr>
        <w:t>54</w:t>
      </w:r>
      <w:r w:rsidR="00FF581A">
        <w:rPr>
          <w:rFonts w:ascii="Times New Roman" w:hAnsi="Times New Roman"/>
        </w:rPr>
        <w:t>/2020</w:t>
      </w:r>
      <w:r>
        <w:rPr>
          <w:rFonts w:ascii="Times New Roman" w:hAnsi="Times New Roman"/>
        </w:rPr>
        <w:t xml:space="preserve"> de 04</w:t>
      </w:r>
      <w:r w:rsidR="00FF581A">
        <w:rPr>
          <w:rFonts w:ascii="Times New Roman" w:hAnsi="Times New Roman"/>
        </w:rPr>
        <w:t xml:space="preserve"> março de 2020 e dá outras providências </w:t>
      </w:r>
      <w:r w:rsidR="00FF581A">
        <w:rPr>
          <w:rFonts w:ascii="Times New Roman" w:hAnsi="Times New Roman"/>
          <w:bCs/>
          <w:color w:val="000000"/>
        </w:rPr>
        <w:t xml:space="preserve">– </w:t>
      </w:r>
      <w:r w:rsidR="00FF581A">
        <w:rPr>
          <w:rFonts w:ascii="Times New Roman" w:hAnsi="Times New Roman"/>
          <w:bCs/>
        </w:rPr>
        <w:t>Gabinete da Comis</w:t>
      </w:r>
      <w:r w:rsidR="00640626">
        <w:rPr>
          <w:rFonts w:ascii="Times New Roman" w:hAnsi="Times New Roman"/>
          <w:bCs/>
        </w:rPr>
        <w:t>são de Finanças e Orçamento CFO;</w:t>
      </w:r>
    </w:p>
    <w:p w:rsidR="004D7528" w:rsidRPr="0007336E" w:rsidRDefault="004D7528" w:rsidP="004D7528">
      <w:pPr>
        <w:pStyle w:val="PargrafodaLista"/>
        <w:numPr>
          <w:ilvl w:val="0"/>
          <w:numId w:val="1"/>
        </w:numPr>
        <w:shd w:val="clear" w:color="auto" w:fill="FFFFFF"/>
        <w:spacing w:before="54" w:after="54" w:line="245" w:lineRule="atLeast"/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Mensagem nº 001/2020 de 22</w:t>
      </w:r>
      <w:r w:rsidRPr="0007336E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>abril de 2020</w:t>
      </w:r>
      <w:r w:rsidRPr="0007336E">
        <w:rPr>
          <w:rFonts w:ascii="Times New Roman" w:hAnsi="Times New Roman"/>
          <w:b/>
          <w:bCs/>
        </w:rPr>
        <w:t xml:space="preserve"> – Assunto:</w:t>
      </w:r>
      <w:r w:rsidRPr="0007336E">
        <w:rPr>
          <w:rFonts w:ascii="Times New Roman" w:hAnsi="Times New Roman"/>
          <w:bCs/>
        </w:rPr>
        <w:t xml:space="preserve"> encaminhament</w:t>
      </w:r>
      <w:r>
        <w:rPr>
          <w:rFonts w:ascii="Times New Roman" w:hAnsi="Times New Roman"/>
          <w:bCs/>
        </w:rPr>
        <w:t>o do Projeto de Resolução nº 010/2020</w:t>
      </w:r>
      <w:r w:rsidRPr="0007336E">
        <w:rPr>
          <w:rFonts w:ascii="Times New Roman" w:hAnsi="Times New Roman"/>
          <w:bCs/>
        </w:rPr>
        <w:t xml:space="preserve"> – Gabinete da MESA DIRETORA;</w:t>
      </w:r>
    </w:p>
    <w:p w:rsidR="004C4A4F" w:rsidRDefault="004C4A4F" w:rsidP="004C4A4F">
      <w:pPr>
        <w:pStyle w:val="PargrafodaLista"/>
        <w:numPr>
          <w:ilvl w:val="0"/>
          <w:numId w:val="1"/>
        </w:numPr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Projeto de Resolução nº </w:t>
      </w:r>
      <w:r w:rsidR="004D7528">
        <w:rPr>
          <w:rFonts w:ascii="Times New Roman" w:hAnsi="Times New Roman"/>
          <w:b/>
          <w:bCs/>
        </w:rPr>
        <w:t>010</w:t>
      </w:r>
      <w:r>
        <w:rPr>
          <w:rFonts w:ascii="Times New Roman" w:hAnsi="Times New Roman"/>
          <w:b/>
          <w:bCs/>
        </w:rPr>
        <w:t xml:space="preserve">/2020, de 22 de abril de 2020, </w:t>
      </w:r>
      <w:r w:rsidRPr="004C4A4F">
        <w:rPr>
          <w:rFonts w:ascii="Times New Roman" w:hAnsi="Times New Roman"/>
          <w:bCs/>
        </w:rPr>
        <w:t>que dispõe sobre a adoção do Plenário Virtual, enquanto perdurar o período de restrição social Determinado pelas autoridades de saúde, em virtude da pandemi</w:t>
      </w:r>
      <w:r>
        <w:rPr>
          <w:rFonts w:ascii="Times New Roman" w:hAnsi="Times New Roman"/>
          <w:bCs/>
        </w:rPr>
        <w:t>a causada pelo COVID-19, e dá outras providências</w:t>
      </w:r>
      <w:r w:rsidR="00EF1D59">
        <w:rPr>
          <w:rFonts w:ascii="Times New Roman" w:hAnsi="Times New Roman"/>
          <w:bCs/>
        </w:rPr>
        <w:t>, em Regime de Urgência</w:t>
      </w:r>
      <w:r>
        <w:rPr>
          <w:rFonts w:ascii="Times New Roman" w:hAnsi="Times New Roman"/>
          <w:bCs/>
        </w:rPr>
        <w:t>;</w:t>
      </w:r>
    </w:p>
    <w:p w:rsidR="004D7528" w:rsidRDefault="004D7528" w:rsidP="004D7528">
      <w:pPr>
        <w:pStyle w:val="SemEspaamen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4D7528" w:rsidRDefault="004D7528" w:rsidP="004D7528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Palácio Vereador José Virgílio Ribeiro Rua 14 de Dezembro, 217 – CEP 64.678-000</w:t>
      </w:r>
    </w:p>
    <w:p w:rsidR="00BB4C42" w:rsidRDefault="00BB4C42" w:rsidP="00BB4C4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0"/>
          <w:szCs w:val="20"/>
        </w:rPr>
        <w:t>Belém do Piauí (PI) - 02.428.669/0001-04 - E-Mail</w:t>
      </w:r>
      <w:r w:rsidRPr="00BB4C42">
        <w:rPr>
          <w:rFonts w:ascii="Times New Roman" w:hAnsi="Times New Roman"/>
          <w:b/>
          <w:sz w:val="20"/>
          <w:szCs w:val="20"/>
        </w:rPr>
        <w:t xml:space="preserve">: </w:t>
      </w:r>
      <w:hyperlink r:id="rId8" w:history="1">
        <w:r w:rsidRPr="00BB4C42">
          <w:rPr>
            <w:rStyle w:val="Hyperlink"/>
            <w:rFonts w:ascii="Times New Roman" w:hAnsi="Times New Roman"/>
            <w:b/>
            <w:color w:val="auto"/>
            <w:sz w:val="20"/>
            <w:szCs w:val="20"/>
            <w:u w:val="none"/>
          </w:rPr>
          <w:t>cmvbelempi@bol.com.br</w:t>
        </w:r>
      </w:hyperlink>
    </w:p>
    <w:p w:rsidR="00BB4C42" w:rsidRDefault="00BB4C42" w:rsidP="004D7528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7528" w:rsidRDefault="004D7528" w:rsidP="004D75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PAUTA Nº 64/2020</w:t>
      </w:r>
    </w:p>
    <w:p w:rsidR="004D7528" w:rsidRDefault="004D7528" w:rsidP="004D7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DE SESSÃO ORDINÁRIA</w:t>
      </w:r>
    </w:p>
    <w:p w:rsidR="004D7528" w:rsidRDefault="004D7528" w:rsidP="004D7528">
      <w:pPr>
        <w:pStyle w:val="SemEspaamento"/>
        <w:ind w:left="1211"/>
        <w:rPr>
          <w:rFonts w:ascii="Times New Roman" w:hAnsi="Times New Roman" w:cs="Times New Roman"/>
          <w:sz w:val="18"/>
          <w:szCs w:val="18"/>
        </w:rPr>
      </w:pPr>
    </w:p>
    <w:p w:rsidR="00311BBC" w:rsidRPr="00311BBC" w:rsidRDefault="00311BBC" w:rsidP="00311BBC">
      <w:pPr>
        <w:pStyle w:val="PargrafodaLista"/>
        <w:ind w:left="851"/>
        <w:jc w:val="both"/>
        <w:rPr>
          <w:rFonts w:ascii="Times New Roman" w:hAnsi="Times New Roman"/>
          <w:bCs/>
        </w:rPr>
      </w:pPr>
    </w:p>
    <w:p w:rsidR="00311BBC" w:rsidRDefault="00311BBC" w:rsidP="00311BBC">
      <w:pPr>
        <w:pStyle w:val="PargrafodaLista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Oficio nº 013/2020 de 22 de abril de 2020 – assunto: </w:t>
      </w:r>
      <w:r>
        <w:rPr>
          <w:rFonts w:ascii="Times New Roman" w:hAnsi="Times New Roman"/>
          <w:bCs/>
        </w:rPr>
        <w:t>encaminhamento do Requerimento nº 049/2020 referente ao Projeto de Resolução nº 010/2020, de 22/04/2020 – em regime de urgência – Gabinete da Mesa Diretora;</w:t>
      </w:r>
    </w:p>
    <w:p w:rsidR="00BB4C42" w:rsidRDefault="00BB4C42" w:rsidP="00BB4C42">
      <w:pPr>
        <w:pStyle w:val="PargrafodaLista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Requerimento de Urgência nº 49/2020, de 22 de abril de 2020, </w:t>
      </w:r>
      <w:r>
        <w:rPr>
          <w:rFonts w:ascii="Times New Roman" w:hAnsi="Times New Roman"/>
        </w:rPr>
        <w:t xml:space="preserve">Requer Urgência Urgentíssima para o Projeto de Resolução nº 010/2020 de 22 abril de 2020 e dá outras providências </w:t>
      </w:r>
      <w:r>
        <w:rPr>
          <w:rFonts w:ascii="Times New Roman" w:hAnsi="Times New Roman"/>
          <w:bCs/>
          <w:color w:val="000000"/>
        </w:rPr>
        <w:t xml:space="preserve">– </w:t>
      </w:r>
      <w:r>
        <w:rPr>
          <w:rFonts w:ascii="Times New Roman" w:hAnsi="Times New Roman"/>
          <w:bCs/>
        </w:rPr>
        <w:t>Gabinete da Mesa Diretora;</w:t>
      </w:r>
    </w:p>
    <w:p w:rsidR="00640626" w:rsidRDefault="006025E1" w:rsidP="00FF581A">
      <w:pPr>
        <w:pStyle w:val="PargrafodaLista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RECOMENDAÇÃO ADMINISTRATIVA Nº 001/2020 MPPI, DE 06 DE ABRIL DE 2020 – </w:t>
      </w:r>
      <w:r w:rsidRPr="006025E1">
        <w:rPr>
          <w:rFonts w:ascii="Times New Roman" w:hAnsi="Times New Roman"/>
          <w:bCs/>
        </w:rPr>
        <w:t xml:space="preserve">Ministério Público do Estado do Piauí – Assunto: Recomendação aos Agentes públicos/políticos durante o período </w:t>
      </w:r>
      <w:r w:rsidR="00DD15E9">
        <w:rPr>
          <w:rFonts w:ascii="Times New Roman" w:hAnsi="Times New Roman"/>
          <w:bCs/>
        </w:rPr>
        <w:t>de pandemia pelo corona vírus;</w:t>
      </w:r>
    </w:p>
    <w:p w:rsidR="00DD15E9" w:rsidRDefault="00DD15E9" w:rsidP="00DD15E9">
      <w:pPr>
        <w:pStyle w:val="PargrafodaLista"/>
        <w:numPr>
          <w:ilvl w:val="0"/>
          <w:numId w:val="1"/>
        </w:numPr>
        <w:ind w:left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Comunicado Câmara dos Deputados -Transferências Constitucionais aos Municípios - assunto:</w:t>
      </w:r>
      <w:r>
        <w:rPr>
          <w:rFonts w:ascii="Times New Roman" w:hAnsi="Times New Roman"/>
          <w:bCs/>
        </w:rPr>
        <w:t xml:space="preserve"> Recursos do Orçamento da União Pagos aos Municípios - Belém do Piauí/PI de janeiro a março de 2020.</w:t>
      </w:r>
    </w:p>
    <w:p w:rsidR="00FF581A" w:rsidRDefault="00FF581A" w:rsidP="004D7528">
      <w:pPr>
        <w:tabs>
          <w:tab w:val="center" w:pos="4252"/>
          <w:tab w:val="right" w:pos="8504"/>
        </w:tabs>
        <w:rPr>
          <w:rStyle w:val="Hyperlink"/>
          <w:color w:val="auto"/>
          <w:u w:val="none"/>
        </w:rPr>
      </w:pPr>
    </w:p>
    <w:tbl>
      <w:tblPr>
        <w:tblpPr w:leftFromText="141" w:rightFromText="141" w:bottomFromText="160" w:vertAnchor="page" w:horzAnchor="margin" w:tblpXSpec="right" w:tblpY="571"/>
        <w:tblW w:w="9945" w:type="dxa"/>
        <w:tblBorders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0"/>
        <w:gridCol w:w="6945"/>
      </w:tblGrid>
      <w:tr w:rsidR="00FF581A" w:rsidTr="00FF581A">
        <w:trPr>
          <w:trHeight w:val="1622"/>
        </w:trPr>
        <w:tc>
          <w:tcPr>
            <w:tcW w:w="3000" w:type="dxa"/>
            <w:hideMark/>
          </w:tcPr>
          <w:p w:rsidR="00FF581A" w:rsidRDefault="00FF581A">
            <w:pPr>
              <w:spacing w:line="276" w:lineRule="auto"/>
              <w:rPr>
                <w:rFonts w:ascii="Times New Roman" w:hAnsi="Times New Roman" w:cs="Times New Roman"/>
                <w:sz w:val="2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4445</wp:posOffset>
                  </wp:positionV>
                  <wp:extent cx="992505" cy="1028700"/>
                  <wp:effectExtent l="0" t="0" r="0" b="0"/>
                  <wp:wrapTopAndBottom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</w:p>
        </w:tc>
        <w:tc>
          <w:tcPr>
            <w:tcW w:w="6945" w:type="dxa"/>
          </w:tcPr>
          <w:p w:rsidR="00FF581A" w:rsidRDefault="00FF581A">
            <w:pPr>
              <w:pStyle w:val="Ttulo1"/>
              <w:spacing w:line="276" w:lineRule="auto"/>
              <w:ind w:left="-790"/>
              <w:jc w:val="left"/>
              <w:rPr>
                <w:rFonts w:ascii="Times New Roman" w:hAnsi="Times New Roman"/>
                <w:bCs w:val="0"/>
                <w:sz w:val="36"/>
                <w:lang w:eastAsia="en-US"/>
              </w:rPr>
            </w:pPr>
            <w:r>
              <w:rPr>
                <w:rFonts w:ascii="Times New Roman" w:hAnsi="Times New Roman"/>
                <w:iCs/>
                <w:sz w:val="32"/>
                <w:szCs w:val="32"/>
                <w:u w:val="none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iCs/>
                <w:sz w:val="32"/>
                <w:szCs w:val="32"/>
                <w:lang w:eastAsia="en-US"/>
              </w:rPr>
              <w:t>Estado do Piauí</w:t>
            </w:r>
          </w:p>
          <w:p w:rsidR="00FF581A" w:rsidRDefault="00FF581A">
            <w:pPr>
              <w:pStyle w:val="Ttulo1"/>
              <w:spacing w:line="276" w:lineRule="auto"/>
              <w:ind w:left="-70"/>
              <w:jc w:val="left"/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  <w:u w:val="none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  <w:t>Câmara Municipal de Belém do Piauí - PI</w:t>
            </w:r>
          </w:p>
          <w:p w:rsidR="00FF581A" w:rsidRDefault="00FF581A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81A" w:rsidRDefault="00FF581A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Gabinete da Presidência</w:t>
            </w:r>
          </w:p>
        </w:tc>
      </w:tr>
    </w:tbl>
    <w:p w:rsidR="00FF581A" w:rsidRDefault="00FF581A" w:rsidP="00FF58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– PEQUENO EXPEDIENTE Art. 167, §1º Art. 194, II (05 Minutos para cada inscrito para breves comunicações).</w:t>
      </w:r>
    </w:p>
    <w:p w:rsidR="00FF581A" w:rsidRDefault="00FF581A" w:rsidP="00FF58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– GRANDE EXPEDIENTE Art. 167, §3º Art. 194, V (30 Minutos, para tratar de qualquer assunto público).</w:t>
      </w:r>
    </w:p>
    <w:p w:rsidR="00FF581A" w:rsidRDefault="00FF581A" w:rsidP="00FF581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ORADORES:</w:t>
      </w:r>
    </w:p>
    <w:p w:rsidR="00FF581A" w:rsidRDefault="00FF581A" w:rsidP="00FF58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Ver. ANTONIO MARCELINO DA SILVA NETO (Seu Antônio) – MDB </w:t>
      </w:r>
    </w:p>
    <w:p w:rsidR="00FF581A" w:rsidRDefault="00FF581A" w:rsidP="00FF58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Ver. BERNARDINO GERALDO DE CARVALHO – MDB </w:t>
      </w:r>
    </w:p>
    <w:p w:rsidR="00FF581A" w:rsidRDefault="00FF581A" w:rsidP="00FF58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Ver. FRANCISCO FELIPE DE SOUSA FILHO (</w:t>
      </w:r>
      <w:proofErr w:type="spellStart"/>
      <w:r>
        <w:rPr>
          <w:rFonts w:ascii="Times New Roman" w:hAnsi="Times New Roman"/>
          <w:bCs/>
        </w:rPr>
        <w:t>Cicisso</w:t>
      </w:r>
      <w:proofErr w:type="spellEnd"/>
      <w:r>
        <w:rPr>
          <w:rFonts w:ascii="Times New Roman" w:hAnsi="Times New Roman"/>
          <w:bCs/>
        </w:rPr>
        <w:t>) – MDB</w:t>
      </w:r>
    </w:p>
    <w:p w:rsidR="00FF581A" w:rsidRDefault="00FF581A" w:rsidP="00FF58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Ver. FRANCISCO ZACARIAS RIBEIRO (</w:t>
      </w:r>
      <w:proofErr w:type="spellStart"/>
      <w:r>
        <w:rPr>
          <w:rFonts w:ascii="Times New Roman" w:hAnsi="Times New Roman"/>
          <w:bCs/>
        </w:rPr>
        <w:t>Burenga</w:t>
      </w:r>
      <w:proofErr w:type="spellEnd"/>
      <w:r>
        <w:rPr>
          <w:rFonts w:ascii="Times New Roman" w:hAnsi="Times New Roman"/>
          <w:bCs/>
        </w:rPr>
        <w:t>) – MDB</w:t>
      </w:r>
    </w:p>
    <w:p w:rsidR="00FF581A" w:rsidRDefault="00FF581A" w:rsidP="00FF58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Ver. ILDMAR HONORATO GRANJA – MDB </w:t>
      </w:r>
    </w:p>
    <w:p w:rsidR="00FF581A" w:rsidRDefault="00FF581A" w:rsidP="00FF58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Ver. LUIS DE SOUSA CARVALHO (Luisinho) – MDB </w:t>
      </w:r>
    </w:p>
    <w:p w:rsidR="00FF581A" w:rsidRDefault="00FF581A" w:rsidP="00FF58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Ver. MOISÉS ANGÊLO RIBEIRO – PSB</w:t>
      </w:r>
    </w:p>
    <w:p w:rsidR="00FF581A" w:rsidRDefault="00FF581A" w:rsidP="00FF58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Ver. RAIMUNDO ANTONIO DE SOUSA (Raimundinho) – MDB </w:t>
      </w:r>
    </w:p>
    <w:p w:rsidR="00FF581A" w:rsidRDefault="00FF581A" w:rsidP="00FF581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Verª. ROSIANE DE SOUSA RIBEIRO – MDB </w:t>
      </w:r>
    </w:p>
    <w:p w:rsidR="00FF581A" w:rsidRDefault="00FF581A" w:rsidP="00FF581A">
      <w:pPr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pStyle w:val="SemEspaamen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FF581A" w:rsidRDefault="00FF581A" w:rsidP="00FF581A">
      <w:pPr>
        <w:pStyle w:val="SemEspaamento"/>
        <w:tabs>
          <w:tab w:val="left" w:pos="270"/>
          <w:tab w:val="center" w:pos="425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Palácio Vereador José Virgílio Ribeiro Rua 14 de Dezembro, 217 – CEP 64.678-000</w:t>
      </w:r>
    </w:p>
    <w:p w:rsidR="00FF581A" w:rsidRPr="005E2B37" w:rsidRDefault="00FF581A" w:rsidP="00FF581A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0"/>
          <w:szCs w:val="20"/>
        </w:rPr>
        <w:t>Belém do Piauí (PI) - 02.428.669/0001-04 - E-Mail</w:t>
      </w:r>
      <w:r w:rsidRPr="005E2B37">
        <w:rPr>
          <w:rFonts w:ascii="Times New Roman" w:hAnsi="Times New Roman"/>
          <w:b/>
          <w:sz w:val="20"/>
          <w:szCs w:val="20"/>
        </w:rPr>
        <w:t xml:space="preserve">: </w:t>
      </w:r>
      <w:hyperlink r:id="rId9" w:history="1">
        <w:r w:rsidRPr="005E2B37">
          <w:rPr>
            <w:rStyle w:val="Hyperlink"/>
            <w:rFonts w:ascii="Times New Roman" w:hAnsi="Times New Roman"/>
            <w:b/>
            <w:color w:val="auto"/>
            <w:sz w:val="20"/>
            <w:szCs w:val="20"/>
            <w:u w:val="none"/>
          </w:rPr>
          <w:t>cmvbelempi@bol.com.br</w:t>
        </w:r>
      </w:hyperlink>
    </w:p>
    <w:tbl>
      <w:tblPr>
        <w:tblpPr w:leftFromText="141" w:rightFromText="141" w:bottomFromText="160" w:vertAnchor="page" w:horzAnchor="margin" w:tblpXSpec="right" w:tblpY="571"/>
        <w:tblW w:w="9945" w:type="dxa"/>
        <w:tblBorders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0"/>
        <w:gridCol w:w="6945"/>
      </w:tblGrid>
      <w:tr w:rsidR="00FF581A" w:rsidTr="00FF581A">
        <w:trPr>
          <w:trHeight w:val="1622"/>
        </w:trPr>
        <w:tc>
          <w:tcPr>
            <w:tcW w:w="3000" w:type="dxa"/>
            <w:hideMark/>
          </w:tcPr>
          <w:p w:rsidR="00FF581A" w:rsidRDefault="00FF581A">
            <w:pPr>
              <w:spacing w:line="276" w:lineRule="auto"/>
              <w:rPr>
                <w:rFonts w:ascii="Times New Roman" w:hAnsi="Times New Roman" w:cs="Times New Roman"/>
                <w:sz w:val="2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4445</wp:posOffset>
                  </wp:positionV>
                  <wp:extent cx="992505" cy="1028700"/>
                  <wp:effectExtent l="0" t="0" r="0" b="0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</w:p>
        </w:tc>
        <w:tc>
          <w:tcPr>
            <w:tcW w:w="6945" w:type="dxa"/>
          </w:tcPr>
          <w:p w:rsidR="00FF581A" w:rsidRDefault="00FF581A">
            <w:pPr>
              <w:pStyle w:val="Ttulo1"/>
              <w:spacing w:line="276" w:lineRule="auto"/>
              <w:ind w:left="-790"/>
              <w:jc w:val="left"/>
              <w:rPr>
                <w:rFonts w:ascii="Times New Roman" w:hAnsi="Times New Roman"/>
                <w:bCs w:val="0"/>
                <w:sz w:val="36"/>
                <w:lang w:eastAsia="en-US"/>
              </w:rPr>
            </w:pPr>
            <w:r>
              <w:rPr>
                <w:rFonts w:ascii="Times New Roman" w:hAnsi="Times New Roman"/>
                <w:iCs/>
                <w:sz w:val="32"/>
                <w:szCs w:val="32"/>
                <w:u w:val="none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iCs/>
                <w:sz w:val="32"/>
                <w:szCs w:val="32"/>
                <w:lang w:eastAsia="en-US"/>
              </w:rPr>
              <w:t>Estado do Piauí</w:t>
            </w:r>
          </w:p>
          <w:p w:rsidR="00FF581A" w:rsidRDefault="00FF581A">
            <w:pPr>
              <w:pStyle w:val="Ttulo1"/>
              <w:spacing w:line="276" w:lineRule="auto"/>
              <w:ind w:left="-70"/>
              <w:jc w:val="left"/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  <w:u w:val="none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  <w:t>Câmara Municipal de Belém do Piauí - PI</w:t>
            </w:r>
          </w:p>
          <w:p w:rsidR="00FF581A" w:rsidRDefault="00FF581A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81A" w:rsidRDefault="00FF581A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Gabinete da Presidência</w:t>
            </w:r>
          </w:p>
        </w:tc>
      </w:tr>
    </w:tbl>
    <w:p w:rsidR="00FF581A" w:rsidRDefault="00FF581A" w:rsidP="00FF581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PAUTA Nº 64/2020</w:t>
      </w:r>
    </w:p>
    <w:p w:rsidR="00FF581A" w:rsidRDefault="00FF581A" w:rsidP="00FF5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DE SESSÃO ORDINÁRIA</w:t>
      </w:r>
    </w:p>
    <w:p w:rsidR="00FF581A" w:rsidRDefault="00FF581A" w:rsidP="00FF58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81A" w:rsidRDefault="00FF581A" w:rsidP="00FF58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64ª SESSÃO ORDINÁRIA SEXTA - FEIRA DIA 24 DE ABRIL DE 2020</w:t>
      </w:r>
    </w:p>
    <w:p w:rsidR="00FF581A" w:rsidRDefault="00FF581A" w:rsidP="00FF58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ORDEM DO DIA</w:t>
      </w:r>
    </w:p>
    <w:p w:rsidR="00FF581A" w:rsidRDefault="00FF581A" w:rsidP="00FF581A">
      <w:pPr>
        <w:pStyle w:val="NormalWeb"/>
        <w:rPr>
          <w:b/>
          <w:bCs/>
        </w:rPr>
      </w:pPr>
      <w:r>
        <w:rPr>
          <w:b/>
          <w:bCs/>
        </w:rPr>
        <w:t>5. - ITEM I</w:t>
      </w:r>
    </w:p>
    <w:p w:rsidR="00FF581A" w:rsidRDefault="00FF581A" w:rsidP="00FF58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5.1 - Única </w:t>
      </w:r>
      <w:r>
        <w:rPr>
          <w:rFonts w:ascii="Times New Roman" w:hAnsi="Times New Roman"/>
          <w:sz w:val="24"/>
          <w:szCs w:val="24"/>
        </w:rPr>
        <w:t>Discussão e Votação do</w:t>
      </w:r>
      <w:r w:rsidR="00231D96">
        <w:rPr>
          <w:rFonts w:ascii="Times New Roman" w:hAnsi="Times New Roman"/>
          <w:sz w:val="24"/>
          <w:szCs w:val="24"/>
        </w:rPr>
        <w:t xml:space="preserve"> Requerimento de Urgência nº 048/2020, de 17</w:t>
      </w:r>
      <w:r>
        <w:rPr>
          <w:rFonts w:ascii="Times New Roman" w:hAnsi="Times New Roman"/>
          <w:sz w:val="24"/>
          <w:szCs w:val="24"/>
        </w:rPr>
        <w:t xml:space="preserve"> de </w:t>
      </w:r>
      <w:r w:rsidR="00231D96">
        <w:rPr>
          <w:rFonts w:ascii="Times New Roman" w:hAnsi="Times New Roman"/>
          <w:sz w:val="24"/>
          <w:szCs w:val="24"/>
        </w:rPr>
        <w:t xml:space="preserve">abril </w:t>
      </w:r>
      <w:r>
        <w:rPr>
          <w:rFonts w:ascii="Times New Roman" w:hAnsi="Times New Roman"/>
          <w:sz w:val="24"/>
          <w:szCs w:val="24"/>
        </w:rPr>
        <w:t>de 2020.</w:t>
      </w:r>
    </w:p>
    <w:p w:rsidR="00FF581A" w:rsidRDefault="00231D96" w:rsidP="00FF581A">
      <w:pPr>
        <w:pStyle w:val="PargrafodaLista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Requerimento de Urgência nº 048/2020, de 17</w:t>
      </w:r>
      <w:r w:rsidR="00FF581A">
        <w:rPr>
          <w:rFonts w:ascii="Times New Roman" w:hAnsi="Times New Roman"/>
          <w:b/>
          <w:i/>
        </w:rPr>
        <w:t xml:space="preserve"> de </w:t>
      </w:r>
      <w:r>
        <w:rPr>
          <w:rFonts w:ascii="Times New Roman" w:hAnsi="Times New Roman"/>
          <w:b/>
          <w:i/>
        </w:rPr>
        <w:t xml:space="preserve">abril </w:t>
      </w:r>
      <w:r w:rsidR="00FF581A">
        <w:rPr>
          <w:rFonts w:ascii="Times New Roman" w:hAnsi="Times New Roman"/>
          <w:b/>
          <w:i/>
        </w:rPr>
        <w:t xml:space="preserve">de 2020, </w:t>
      </w:r>
      <w:r>
        <w:rPr>
          <w:rFonts w:ascii="Times New Roman" w:hAnsi="Times New Roman"/>
          <w:bCs/>
          <w:i/>
        </w:rPr>
        <w:t>que Requer Urgência para o Projeto de Lei</w:t>
      </w:r>
      <w:r w:rsidR="00FF581A">
        <w:rPr>
          <w:rFonts w:ascii="Times New Roman" w:hAnsi="Times New Roman"/>
          <w:bCs/>
          <w:i/>
        </w:rPr>
        <w:t xml:space="preserve"> do Executivo nº </w:t>
      </w:r>
      <w:r>
        <w:rPr>
          <w:rFonts w:ascii="Times New Roman" w:hAnsi="Times New Roman"/>
          <w:bCs/>
          <w:i/>
        </w:rPr>
        <w:t>54</w:t>
      </w:r>
      <w:r w:rsidR="00FF581A">
        <w:rPr>
          <w:rFonts w:ascii="Times New Roman" w:hAnsi="Times New Roman"/>
          <w:bCs/>
          <w:i/>
        </w:rPr>
        <w:t xml:space="preserve">/2020 </w:t>
      </w:r>
      <w:r w:rsidR="00FF581A">
        <w:rPr>
          <w:rFonts w:ascii="Times New Roman" w:hAnsi="Times New Roman"/>
          <w:i/>
        </w:rPr>
        <w:t>e dá outras providências.</w:t>
      </w:r>
    </w:p>
    <w:p w:rsidR="00FF581A" w:rsidRDefault="00FF581A" w:rsidP="00FF581A">
      <w:pPr>
        <w:pStyle w:val="PargrafodaLista"/>
        <w:ind w:left="426"/>
        <w:jc w:val="both"/>
        <w:rPr>
          <w:rFonts w:ascii="Times New Roman" w:hAnsi="Times New Roman"/>
        </w:rPr>
      </w:pPr>
    </w:p>
    <w:p w:rsidR="00FF581A" w:rsidRDefault="00FF581A" w:rsidP="00FF581A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AUTORIA:  </w:t>
      </w:r>
      <w:r>
        <w:rPr>
          <w:rFonts w:ascii="Times New Roman" w:hAnsi="Times New Roman"/>
          <w:b/>
          <w:bCs/>
        </w:rPr>
        <w:t>Comissão de Finanças e Orçamento (CFO)</w:t>
      </w:r>
    </w:p>
    <w:p w:rsidR="00FF581A" w:rsidRDefault="00FF581A" w:rsidP="00FF581A">
      <w:pPr>
        <w:jc w:val="both"/>
        <w:rPr>
          <w:rFonts w:ascii="Times New Roman" w:hAnsi="Times New Roman"/>
          <w:sz w:val="24"/>
          <w:szCs w:val="24"/>
        </w:rPr>
      </w:pPr>
    </w:p>
    <w:p w:rsidR="00FF581A" w:rsidRDefault="00FF581A" w:rsidP="00FF58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5.2 - Quórum</w:t>
      </w:r>
      <w:r>
        <w:rPr>
          <w:rFonts w:ascii="Times New Roman" w:hAnsi="Times New Roman"/>
          <w:sz w:val="24"/>
          <w:szCs w:val="24"/>
        </w:rPr>
        <w:t>:</w:t>
      </w:r>
    </w:p>
    <w:p w:rsidR="00FF581A" w:rsidRDefault="00FF581A" w:rsidP="00FF581A">
      <w:pPr>
        <w:pStyle w:val="PargrafodaLista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- Maioria Absoluta </w:t>
      </w:r>
    </w:p>
    <w:p w:rsidR="00FF581A" w:rsidRDefault="00FF581A" w:rsidP="00FF581A">
      <w:pPr>
        <w:pStyle w:val="PargrafodaLista"/>
        <w:ind w:left="0"/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pStyle w:val="PargrafodaLista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Tipo de Votação: </w:t>
      </w:r>
      <w:r>
        <w:rPr>
          <w:rFonts w:ascii="Times New Roman" w:hAnsi="Times New Roman"/>
          <w:b/>
          <w:bCs/>
        </w:rPr>
        <w:t>VOTAÇÃO NOMINAL, Artigo. 200, VI - RI.</w:t>
      </w:r>
    </w:p>
    <w:p w:rsidR="00FF581A" w:rsidRDefault="00FF581A" w:rsidP="00FF581A">
      <w:pPr>
        <w:pStyle w:val="PargrafodaLista"/>
        <w:ind w:left="0"/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pStyle w:val="NormalWeb"/>
        <w:rPr>
          <w:b/>
          <w:bCs/>
        </w:rPr>
      </w:pPr>
      <w:r>
        <w:rPr>
          <w:b/>
          <w:bCs/>
        </w:rPr>
        <w:t>6. - ITEM II</w:t>
      </w:r>
    </w:p>
    <w:p w:rsidR="00FF581A" w:rsidRDefault="00FF581A" w:rsidP="00FF581A">
      <w:pPr>
        <w:pStyle w:val="PargrafodaLista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6.1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 xml:space="preserve">Discussão e Votação dos Projetos de Lei do Executivo nº </w:t>
      </w:r>
      <w:r w:rsidR="00231D96">
        <w:rPr>
          <w:rFonts w:ascii="Times New Roman" w:hAnsi="Times New Roman"/>
          <w:b/>
        </w:rPr>
        <w:t>054</w:t>
      </w:r>
      <w:r>
        <w:rPr>
          <w:rFonts w:ascii="Times New Roman" w:hAnsi="Times New Roman"/>
          <w:b/>
        </w:rPr>
        <w:t>/2019, de 04 de março de 2020.</w:t>
      </w:r>
    </w:p>
    <w:p w:rsidR="00FF581A" w:rsidRDefault="00FF581A" w:rsidP="00FF581A">
      <w:pPr>
        <w:pStyle w:val="PargrafodaLista"/>
        <w:ind w:left="0"/>
        <w:jc w:val="both"/>
        <w:rPr>
          <w:rFonts w:ascii="Times New Roman" w:hAnsi="Times New Roman"/>
          <w:b/>
        </w:rPr>
      </w:pPr>
    </w:p>
    <w:p w:rsidR="00FF581A" w:rsidRPr="00231D96" w:rsidRDefault="00FF581A" w:rsidP="00FF581A">
      <w:pPr>
        <w:pStyle w:val="PargrafodaLista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Pr</w:t>
      </w:r>
      <w:r w:rsidR="00231D96">
        <w:rPr>
          <w:rFonts w:ascii="Times New Roman" w:hAnsi="Times New Roman"/>
          <w:b/>
        </w:rPr>
        <w:t>ojeto de Lei do Executivo nº 054</w:t>
      </w:r>
      <w:r>
        <w:rPr>
          <w:rFonts w:ascii="Times New Roman" w:hAnsi="Times New Roman"/>
          <w:b/>
        </w:rPr>
        <w:t xml:space="preserve">/2020, de 04/03/2020, </w:t>
      </w:r>
      <w:r w:rsidR="00231D96" w:rsidRPr="00231D96">
        <w:rPr>
          <w:rFonts w:ascii="Times New Roman" w:hAnsi="Times New Roman"/>
          <w:bCs/>
          <w:i/>
        </w:rPr>
        <w:t xml:space="preserve">que </w:t>
      </w:r>
      <w:r w:rsidR="00231D96" w:rsidRPr="00231D96">
        <w:rPr>
          <w:rFonts w:ascii="Times New Roman" w:hAnsi="Times New Roman"/>
          <w:bCs/>
          <w:i/>
          <w:bdr w:val="none" w:sz="0" w:space="0" w:color="auto" w:frame="1"/>
        </w:rPr>
        <w:t>dispõe sobre a Política Municipal de Esporte e Lazer, institui o Sistema Municipal de Esporte e Lazer, suas derivações</w:t>
      </w:r>
      <w:r w:rsidR="00231D96" w:rsidRPr="00231D96">
        <w:rPr>
          <w:rFonts w:ascii="Arial" w:hAnsi="Arial" w:cs="Arial"/>
          <w:b/>
          <w:bCs/>
          <w:i/>
          <w:bdr w:val="none" w:sz="0" w:space="0" w:color="auto" w:frame="1"/>
        </w:rPr>
        <w:t xml:space="preserve"> </w:t>
      </w:r>
      <w:r w:rsidR="00231D96" w:rsidRPr="00231D96">
        <w:rPr>
          <w:rFonts w:ascii="Times New Roman" w:hAnsi="Times New Roman"/>
          <w:bCs/>
          <w:i/>
        </w:rPr>
        <w:t>e dá outras providências</w:t>
      </w:r>
      <w:r w:rsidRPr="00231D96">
        <w:rPr>
          <w:rFonts w:ascii="Times New Roman" w:hAnsi="Times New Roman"/>
          <w:bCs/>
          <w:i/>
        </w:rPr>
        <w:t>.</w:t>
      </w:r>
    </w:p>
    <w:p w:rsidR="00FF581A" w:rsidRDefault="00FF581A" w:rsidP="00FF581A">
      <w:pPr>
        <w:jc w:val="both"/>
        <w:rPr>
          <w:rFonts w:ascii="Times New Roman" w:hAnsi="Times New Roman"/>
          <w:b/>
          <w:i/>
        </w:rPr>
      </w:pPr>
    </w:p>
    <w:p w:rsidR="00C5291B" w:rsidRDefault="00FF581A" w:rsidP="00FF581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AUTORIA:</w:t>
      </w:r>
      <w:r w:rsidR="002424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5291B">
        <w:rPr>
          <w:rFonts w:ascii="Times New Roman" w:hAnsi="Times New Roman"/>
          <w:bCs/>
          <w:color w:val="000000"/>
          <w:sz w:val="24"/>
          <w:szCs w:val="24"/>
        </w:rPr>
        <w:t>Poder Executivo</w:t>
      </w:r>
    </w:p>
    <w:p w:rsidR="00FF581A" w:rsidRDefault="00FF581A" w:rsidP="00FF58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6.2 - Parecer das Comissões Permanentes CLJRF/CFO nº </w:t>
      </w:r>
      <w:r w:rsidR="009C1AB4">
        <w:rPr>
          <w:rFonts w:ascii="Times New Roman" w:hAnsi="Times New Roman"/>
          <w:b/>
          <w:sz w:val="24"/>
          <w:szCs w:val="24"/>
        </w:rPr>
        <w:t>005</w:t>
      </w:r>
      <w:r>
        <w:rPr>
          <w:rFonts w:ascii="Times New Roman" w:hAnsi="Times New Roman"/>
          <w:b/>
          <w:sz w:val="24"/>
          <w:szCs w:val="24"/>
        </w:rPr>
        <w:t>/2020</w:t>
      </w:r>
      <w:r w:rsidR="009C1AB4">
        <w:rPr>
          <w:rFonts w:ascii="Times New Roman" w:hAnsi="Times New Roman"/>
          <w:sz w:val="24"/>
          <w:szCs w:val="24"/>
        </w:rPr>
        <w:t>, de 17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C1AB4">
        <w:rPr>
          <w:rFonts w:ascii="Times New Roman" w:hAnsi="Times New Roman"/>
          <w:sz w:val="24"/>
          <w:szCs w:val="24"/>
        </w:rPr>
        <w:t xml:space="preserve">abril </w:t>
      </w:r>
      <w:r>
        <w:rPr>
          <w:rFonts w:ascii="Times New Roman" w:hAnsi="Times New Roman"/>
          <w:sz w:val="24"/>
          <w:szCs w:val="24"/>
        </w:rPr>
        <w:t>de 2020 – Favorável.</w:t>
      </w:r>
    </w:p>
    <w:p w:rsidR="00D30F1F" w:rsidRDefault="00D30F1F" w:rsidP="00D30F1F">
      <w:pPr>
        <w:pStyle w:val="NormalWeb"/>
        <w:rPr>
          <w:b/>
          <w:bCs/>
        </w:rPr>
      </w:pPr>
      <w:r>
        <w:rPr>
          <w:b/>
          <w:bCs/>
        </w:rPr>
        <w:t>7. - ITEM III</w:t>
      </w:r>
    </w:p>
    <w:p w:rsidR="00E9571C" w:rsidRDefault="00E9571C" w:rsidP="00D30F1F">
      <w:pPr>
        <w:pStyle w:val="NormalWeb"/>
        <w:rPr>
          <w:b/>
          <w:bCs/>
        </w:rPr>
      </w:pPr>
    </w:p>
    <w:p w:rsidR="00E9571C" w:rsidRDefault="00E9571C" w:rsidP="00E9571C">
      <w:pPr>
        <w:pStyle w:val="SemEspaamen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E9571C" w:rsidRDefault="00E9571C" w:rsidP="00E9571C">
      <w:pPr>
        <w:pStyle w:val="SemEspaamento"/>
        <w:tabs>
          <w:tab w:val="left" w:pos="270"/>
          <w:tab w:val="center" w:pos="425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Palácio Vereador José Virgílio Ribeiro Rua 14 de Dezembro, 217 – CEP 64.678-000</w:t>
      </w:r>
    </w:p>
    <w:p w:rsidR="00E9571C" w:rsidRPr="00E9571C" w:rsidRDefault="00E9571C" w:rsidP="00E9571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0"/>
          <w:szCs w:val="20"/>
        </w:rPr>
        <w:t>Belém do Piauí (PI) - 02.428.669/0001-04 - E-Mail</w:t>
      </w:r>
      <w:r w:rsidRPr="00E9571C">
        <w:rPr>
          <w:rFonts w:ascii="Times New Roman" w:hAnsi="Times New Roman"/>
          <w:b/>
          <w:sz w:val="20"/>
          <w:szCs w:val="20"/>
        </w:rPr>
        <w:t xml:space="preserve">: </w:t>
      </w:r>
      <w:hyperlink r:id="rId10" w:history="1">
        <w:r w:rsidRPr="00E9571C">
          <w:rPr>
            <w:rStyle w:val="Hyperlink"/>
            <w:rFonts w:ascii="Times New Roman" w:hAnsi="Times New Roman"/>
            <w:b/>
            <w:color w:val="auto"/>
            <w:sz w:val="20"/>
            <w:szCs w:val="20"/>
            <w:u w:val="none"/>
          </w:rPr>
          <w:t>cmvbelempi@bol.com.br</w:t>
        </w:r>
      </w:hyperlink>
    </w:p>
    <w:p w:rsidR="00E9571C" w:rsidRDefault="00BB6D16" w:rsidP="00E9571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PAUTA Nº 64</w:t>
      </w:r>
      <w:r w:rsidR="00E9571C">
        <w:rPr>
          <w:rFonts w:ascii="Times New Roman" w:hAnsi="Times New Roman" w:cs="Times New Roman"/>
          <w:bCs/>
          <w:sz w:val="24"/>
          <w:szCs w:val="24"/>
        </w:rPr>
        <w:t>/2020</w:t>
      </w:r>
    </w:p>
    <w:p w:rsidR="00E9571C" w:rsidRDefault="00E9571C" w:rsidP="00E95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PAUTA DE SESSÃO ORDINÁRIA</w:t>
      </w:r>
    </w:p>
    <w:p w:rsidR="00E9571C" w:rsidRDefault="00E9571C" w:rsidP="00E95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64ª SESSÃO ORDINÁRIA SEXTA - FEIRA DIA 24 DE ABRIL DE 2020</w:t>
      </w:r>
    </w:p>
    <w:p w:rsidR="00E9571C" w:rsidRDefault="00E9571C" w:rsidP="00E957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ORDEM DO DIA</w:t>
      </w:r>
    </w:p>
    <w:p w:rsidR="00D30F1F" w:rsidRDefault="00D30F1F" w:rsidP="00D30F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7.1 - Única </w:t>
      </w:r>
      <w:r>
        <w:rPr>
          <w:rFonts w:ascii="Times New Roman" w:hAnsi="Times New Roman"/>
          <w:sz w:val="24"/>
          <w:szCs w:val="24"/>
        </w:rPr>
        <w:t>Discussão e Votação do Requerimento de Urgência nº 049/2020, de 22 de abril de 2020.</w:t>
      </w:r>
    </w:p>
    <w:p w:rsidR="00D30F1F" w:rsidRDefault="00D30F1F" w:rsidP="00D30F1F">
      <w:pPr>
        <w:pStyle w:val="PargrafodaLista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Requerimento de Urgência nº 049/2020, de 22 de abril de 2020, </w:t>
      </w:r>
      <w:r>
        <w:rPr>
          <w:rFonts w:ascii="Times New Roman" w:hAnsi="Times New Roman"/>
          <w:bCs/>
          <w:i/>
        </w:rPr>
        <w:t xml:space="preserve">que Requer Urgência para o Projeto de Resolução do </w:t>
      </w:r>
      <w:r w:rsidR="00E9571C">
        <w:rPr>
          <w:rFonts w:ascii="Times New Roman" w:hAnsi="Times New Roman"/>
          <w:bCs/>
          <w:i/>
        </w:rPr>
        <w:t>Legislati</w:t>
      </w:r>
      <w:r>
        <w:rPr>
          <w:rFonts w:ascii="Times New Roman" w:hAnsi="Times New Roman"/>
          <w:bCs/>
          <w:i/>
        </w:rPr>
        <w:t xml:space="preserve">vo nº </w:t>
      </w:r>
      <w:r w:rsidR="00E9571C">
        <w:rPr>
          <w:rFonts w:ascii="Times New Roman" w:hAnsi="Times New Roman"/>
          <w:bCs/>
          <w:i/>
        </w:rPr>
        <w:t>010</w:t>
      </w:r>
      <w:r>
        <w:rPr>
          <w:rFonts w:ascii="Times New Roman" w:hAnsi="Times New Roman"/>
          <w:bCs/>
          <w:i/>
        </w:rPr>
        <w:t xml:space="preserve">/2020 </w:t>
      </w:r>
      <w:r>
        <w:rPr>
          <w:rFonts w:ascii="Times New Roman" w:hAnsi="Times New Roman"/>
          <w:i/>
        </w:rPr>
        <w:t>e dá outras providências.</w:t>
      </w:r>
    </w:p>
    <w:p w:rsidR="00D30F1F" w:rsidRDefault="00D30F1F" w:rsidP="00D30F1F">
      <w:pPr>
        <w:pStyle w:val="PargrafodaLista"/>
        <w:ind w:left="426"/>
        <w:jc w:val="both"/>
        <w:rPr>
          <w:rFonts w:ascii="Times New Roman" w:hAnsi="Times New Roman"/>
        </w:rPr>
      </w:pPr>
    </w:p>
    <w:p w:rsidR="00D30F1F" w:rsidRDefault="00D30F1F" w:rsidP="00D30F1F">
      <w:pPr>
        <w:pStyle w:val="PargrafodaLista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- AUTORIA:  </w:t>
      </w:r>
      <w:r w:rsidR="00E9571C">
        <w:rPr>
          <w:rFonts w:ascii="Times New Roman" w:hAnsi="Times New Roman"/>
          <w:b/>
          <w:bCs/>
        </w:rPr>
        <w:t xml:space="preserve">Mesa Diretora </w:t>
      </w:r>
    </w:p>
    <w:p w:rsidR="008F1EAE" w:rsidRDefault="008F1EAE" w:rsidP="00D30F1F">
      <w:pPr>
        <w:pStyle w:val="PargrafodaLista"/>
        <w:ind w:left="0"/>
        <w:jc w:val="both"/>
        <w:rPr>
          <w:rFonts w:ascii="Times New Roman" w:hAnsi="Times New Roman"/>
        </w:rPr>
      </w:pPr>
    </w:p>
    <w:p w:rsidR="008F1EAE" w:rsidRDefault="008F1EAE" w:rsidP="008F1EAE">
      <w:pPr>
        <w:pStyle w:val="PargrafodaLista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Tipo de Votação: </w:t>
      </w:r>
      <w:r>
        <w:rPr>
          <w:rFonts w:ascii="Times New Roman" w:hAnsi="Times New Roman"/>
          <w:b/>
          <w:bCs/>
        </w:rPr>
        <w:t>VOTAÇÃO NOMINAL, Artigo. 200, VI - RI.</w:t>
      </w:r>
    </w:p>
    <w:p w:rsidR="00231D96" w:rsidRDefault="00231D96" w:rsidP="00FF581A">
      <w:pPr>
        <w:jc w:val="both"/>
        <w:rPr>
          <w:rFonts w:ascii="Times New Roman" w:hAnsi="Times New Roman"/>
          <w:sz w:val="24"/>
          <w:szCs w:val="24"/>
        </w:rPr>
      </w:pPr>
    </w:p>
    <w:p w:rsidR="00FF581A" w:rsidRDefault="00E9571C" w:rsidP="00FF58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CE7F21">
        <w:rPr>
          <w:rFonts w:ascii="Times New Roman" w:hAnsi="Times New Roman"/>
          <w:b/>
        </w:rPr>
        <w:t>.2</w:t>
      </w:r>
      <w:r w:rsidR="00FF581A">
        <w:rPr>
          <w:rFonts w:ascii="Times New Roman" w:hAnsi="Times New Roman"/>
          <w:b/>
        </w:rPr>
        <w:t xml:space="preserve"> - Quórum</w:t>
      </w:r>
      <w:r w:rsidR="00FF581A">
        <w:rPr>
          <w:rFonts w:ascii="Times New Roman" w:hAnsi="Times New Roman"/>
        </w:rPr>
        <w:t>:</w:t>
      </w:r>
    </w:p>
    <w:p w:rsidR="00FF581A" w:rsidRDefault="00FF581A" w:rsidP="00FF581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- Maioria Absoluta </w:t>
      </w:r>
    </w:p>
    <w:p w:rsidR="00FF581A" w:rsidRDefault="00FF581A" w:rsidP="00FF58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178 RI:</w:t>
      </w:r>
    </w:p>
    <w:p w:rsidR="008F1EAE" w:rsidRDefault="008F1EAE" w:rsidP="008F1EAE">
      <w:pPr>
        <w:pStyle w:val="NormalWeb"/>
        <w:rPr>
          <w:b/>
          <w:bCs/>
        </w:rPr>
      </w:pPr>
      <w:r>
        <w:rPr>
          <w:b/>
          <w:bCs/>
        </w:rPr>
        <w:t>8. - ITEM IV</w:t>
      </w:r>
    </w:p>
    <w:p w:rsidR="008F1EAE" w:rsidRPr="00A97F6C" w:rsidRDefault="008F1EAE" w:rsidP="008F1EAE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8.1</w:t>
      </w:r>
      <w:r>
        <w:rPr>
          <w:rFonts w:ascii="Times New Roman" w:hAnsi="Times New Roman"/>
        </w:rPr>
        <w:t xml:space="preserve"> – </w:t>
      </w:r>
      <w:r w:rsidRPr="00A97F6C">
        <w:rPr>
          <w:rFonts w:ascii="Times New Roman" w:hAnsi="Times New Roman"/>
        </w:rPr>
        <w:t>Discussão e Votação do Projeto de Resolução nº 010/2019, de 22 de abril de 2020.</w:t>
      </w:r>
    </w:p>
    <w:p w:rsidR="008F1EAE" w:rsidRDefault="008F1EAE" w:rsidP="008F1EAE">
      <w:pPr>
        <w:pStyle w:val="PargrafodaLista"/>
        <w:ind w:left="0"/>
        <w:jc w:val="both"/>
        <w:rPr>
          <w:rFonts w:ascii="Times New Roman" w:hAnsi="Times New Roman"/>
          <w:b/>
        </w:rPr>
      </w:pPr>
    </w:p>
    <w:p w:rsidR="008F1EAE" w:rsidRPr="008F1EAE" w:rsidRDefault="008F1EAE" w:rsidP="002C11D1">
      <w:pPr>
        <w:pStyle w:val="PargrafodaLista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i/>
        </w:rPr>
      </w:pPr>
      <w:r w:rsidRPr="008F1EAE">
        <w:rPr>
          <w:rFonts w:ascii="Times New Roman" w:hAnsi="Times New Roman"/>
          <w:b/>
        </w:rPr>
        <w:t xml:space="preserve">Projeto de Resolução do Legislativo nº 010/2020, de 22/04/2020, </w:t>
      </w:r>
      <w:r w:rsidRPr="008F1EAE">
        <w:rPr>
          <w:rFonts w:ascii="Times New Roman" w:hAnsi="Times New Roman"/>
          <w:bCs/>
          <w:i/>
        </w:rPr>
        <w:t>que dispõe sobre a adoção do Plenário Virtual, enquanto perdurar o período de restrição social Determinado pelas autoridades de saúde, em virtude da pandemia causada pelo COVID-19, e dá outras providências.</w:t>
      </w:r>
    </w:p>
    <w:p w:rsidR="008F1EAE" w:rsidRPr="008F1EAE" w:rsidRDefault="008F1EAE" w:rsidP="008F1EAE">
      <w:pPr>
        <w:pStyle w:val="PargrafodaLista"/>
        <w:ind w:left="426"/>
        <w:jc w:val="both"/>
        <w:rPr>
          <w:rFonts w:ascii="Times New Roman" w:hAnsi="Times New Roman"/>
          <w:b/>
          <w:i/>
        </w:rPr>
      </w:pPr>
    </w:p>
    <w:p w:rsidR="008F1EAE" w:rsidRDefault="008F1EAE" w:rsidP="008F1EA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AUTORIA</w:t>
      </w:r>
      <w:r w:rsidR="00BB6D16">
        <w:rPr>
          <w:rFonts w:ascii="Times New Roman" w:hAnsi="Times New Roman"/>
          <w:sz w:val="24"/>
          <w:szCs w:val="24"/>
        </w:rPr>
        <w:t>: Mesa Diretora</w:t>
      </w:r>
    </w:p>
    <w:p w:rsidR="008F1EAE" w:rsidRDefault="002A1537" w:rsidP="008F1E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F1EAE">
        <w:rPr>
          <w:rFonts w:ascii="Times New Roman" w:hAnsi="Times New Roman"/>
          <w:b/>
          <w:sz w:val="24"/>
          <w:szCs w:val="24"/>
        </w:rPr>
        <w:t>.2 - Parecer das Comissões Permanentes CLJRF/CFO</w:t>
      </w:r>
      <w:r>
        <w:rPr>
          <w:rFonts w:ascii="Times New Roman" w:hAnsi="Times New Roman"/>
          <w:sz w:val="24"/>
          <w:szCs w:val="24"/>
        </w:rPr>
        <w:t xml:space="preserve"> </w:t>
      </w:r>
      <w:r w:rsidR="008F1EAE">
        <w:rPr>
          <w:rFonts w:ascii="Times New Roman" w:hAnsi="Times New Roman"/>
          <w:sz w:val="24"/>
          <w:szCs w:val="24"/>
        </w:rPr>
        <w:t>– Favorável.</w:t>
      </w:r>
    </w:p>
    <w:p w:rsidR="00FF581A" w:rsidRDefault="00FF581A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8F1EAE" w:rsidRDefault="008F1EAE" w:rsidP="008F1EAE">
      <w:pPr>
        <w:pStyle w:val="PargrafodaLista"/>
        <w:numPr>
          <w:ilvl w:val="0"/>
          <w:numId w:val="3"/>
        </w:num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Tipo de Votação: </w:t>
      </w:r>
      <w:r>
        <w:rPr>
          <w:rFonts w:ascii="Times New Roman" w:hAnsi="Times New Roman"/>
          <w:b/>
          <w:bCs/>
        </w:rPr>
        <w:t>VOTAÇÃO SIMBÓLICA, Artigo 198, § 1º RI.</w:t>
      </w:r>
    </w:p>
    <w:p w:rsidR="008F1EAE" w:rsidRDefault="008F1EAE" w:rsidP="00FF581A">
      <w:pPr>
        <w:pStyle w:val="PargrafodaLista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page" w:horzAnchor="margin" w:tblpXSpec="right" w:tblpY="571"/>
        <w:tblW w:w="9945" w:type="dxa"/>
        <w:tblBorders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0"/>
        <w:gridCol w:w="6945"/>
      </w:tblGrid>
      <w:tr w:rsidR="00FF581A" w:rsidTr="00FF581A">
        <w:trPr>
          <w:trHeight w:val="1622"/>
        </w:trPr>
        <w:tc>
          <w:tcPr>
            <w:tcW w:w="3000" w:type="dxa"/>
            <w:hideMark/>
          </w:tcPr>
          <w:p w:rsidR="00FF581A" w:rsidRDefault="00FF581A">
            <w:pPr>
              <w:spacing w:line="276" w:lineRule="auto"/>
              <w:rPr>
                <w:rFonts w:ascii="Times New Roman" w:hAnsi="Times New Roman" w:cs="Times New Roman"/>
                <w:sz w:val="2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4445</wp:posOffset>
                  </wp:positionV>
                  <wp:extent cx="992505" cy="1028700"/>
                  <wp:effectExtent l="0" t="0" r="0" b="0"/>
                  <wp:wrapTopAndBottom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</w:p>
        </w:tc>
        <w:tc>
          <w:tcPr>
            <w:tcW w:w="6945" w:type="dxa"/>
          </w:tcPr>
          <w:p w:rsidR="00FF581A" w:rsidRDefault="00FF581A">
            <w:pPr>
              <w:pStyle w:val="Ttulo1"/>
              <w:spacing w:line="276" w:lineRule="auto"/>
              <w:ind w:left="-790"/>
              <w:jc w:val="left"/>
              <w:rPr>
                <w:rFonts w:ascii="Times New Roman" w:hAnsi="Times New Roman"/>
                <w:bCs w:val="0"/>
                <w:sz w:val="36"/>
                <w:lang w:eastAsia="en-US"/>
              </w:rPr>
            </w:pPr>
            <w:r>
              <w:rPr>
                <w:rFonts w:ascii="Times New Roman" w:hAnsi="Times New Roman"/>
                <w:iCs/>
                <w:sz w:val="32"/>
                <w:szCs w:val="32"/>
                <w:u w:val="none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iCs/>
                <w:sz w:val="32"/>
                <w:szCs w:val="32"/>
                <w:lang w:eastAsia="en-US"/>
              </w:rPr>
              <w:t>Estado do Piauí</w:t>
            </w:r>
          </w:p>
          <w:p w:rsidR="00FF581A" w:rsidRDefault="00FF581A">
            <w:pPr>
              <w:pStyle w:val="Ttulo1"/>
              <w:spacing w:line="276" w:lineRule="auto"/>
              <w:ind w:left="-70"/>
              <w:jc w:val="left"/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  <w:u w:val="none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  <w:t>Câmara Municipal de Belém do Piauí - PI</w:t>
            </w:r>
          </w:p>
          <w:p w:rsidR="00FF581A" w:rsidRDefault="00FF581A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581A" w:rsidRDefault="00FF581A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Gabinete da Presidência</w:t>
            </w:r>
          </w:p>
        </w:tc>
      </w:tr>
    </w:tbl>
    <w:p w:rsidR="002A1537" w:rsidRDefault="002A1537" w:rsidP="002A15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8.3 - Quórum</w:t>
      </w:r>
      <w:r>
        <w:rPr>
          <w:rFonts w:ascii="Times New Roman" w:hAnsi="Times New Roman"/>
        </w:rPr>
        <w:t>:</w:t>
      </w:r>
    </w:p>
    <w:p w:rsidR="002A1537" w:rsidRDefault="002A1537" w:rsidP="002A153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- Maioria Absoluta </w:t>
      </w:r>
    </w:p>
    <w:p w:rsidR="002A1537" w:rsidRDefault="002A1537" w:rsidP="002A15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178 RI:</w:t>
      </w:r>
    </w:p>
    <w:p w:rsidR="002A1537" w:rsidRDefault="002A1537" w:rsidP="002A1537">
      <w:pPr>
        <w:pStyle w:val="SemEspaamen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2A1537" w:rsidRDefault="002A1537" w:rsidP="002A1537">
      <w:pPr>
        <w:pStyle w:val="SemEspaamento"/>
        <w:tabs>
          <w:tab w:val="left" w:pos="270"/>
          <w:tab w:val="center" w:pos="425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Palácio Vereador José Virgílio Ribeiro Rua 14 de Dezembro, 217 – CEP 64.678-000</w:t>
      </w:r>
    </w:p>
    <w:p w:rsidR="002A1537" w:rsidRDefault="002A1537" w:rsidP="002A1537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0"/>
          <w:szCs w:val="20"/>
        </w:rPr>
        <w:t>Belém do Piauí (PI) - 02.428.669/0001-04 - E-Mail:</w:t>
      </w:r>
      <w:r w:rsidRPr="00E9571C">
        <w:rPr>
          <w:rFonts w:ascii="Times New Roman" w:hAnsi="Times New Roman"/>
          <w:b/>
          <w:sz w:val="20"/>
          <w:szCs w:val="20"/>
        </w:rPr>
        <w:t xml:space="preserve"> </w:t>
      </w:r>
      <w:hyperlink r:id="rId11" w:history="1">
        <w:r w:rsidRPr="00E9571C">
          <w:rPr>
            <w:rStyle w:val="Hyperlink"/>
            <w:rFonts w:ascii="Times New Roman" w:hAnsi="Times New Roman"/>
            <w:b/>
            <w:color w:val="auto"/>
            <w:sz w:val="20"/>
            <w:szCs w:val="20"/>
            <w:u w:val="none"/>
          </w:rPr>
          <w:t>cmvbelempi@bol.com.br</w:t>
        </w:r>
      </w:hyperlink>
    </w:p>
    <w:tbl>
      <w:tblPr>
        <w:tblpPr w:leftFromText="141" w:rightFromText="141" w:bottomFromText="160" w:vertAnchor="page" w:horzAnchor="margin" w:tblpXSpec="right" w:tblpY="571"/>
        <w:tblW w:w="9945" w:type="dxa"/>
        <w:tblBorders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0"/>
        <w:gridCol w:w="6945"/>
      </w:tblGrid>
      <w:tr w:rsidR="002A1537" w:rsidTr="00B24E9B">
        <w:trPr>
          <w:trHeight w:val="1622"/>
        </w:trPr>
        <w:tc>
          <w:tcPr>
            <w:tcW w:w="3000" w:type="dxa"/>
            <w:hideMark/>
          </w:tcPr>
          <w:p w:rsidR="002A1537" w:rsidRDefault="002A1537" w:rsidP="00B24E9B">
            <w:pPr>
              <w:spacing w:line="276" w:lineRule="auto"/>
              <w:rPr>
                <w:rFonts w:ascii="Times New Roman" w:hAnsi="Times New Roman" w:cs="Times New Roman"/>
                <w:sz w:val="2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C7F62BE" wp14:editId="7DFBE7C4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4445</wp:posOffset>
                  </wp:positionV>
                  <wp:extent cx="992505" cy="1028700"/>
                  <wp:effectExtent l="0" t="0" r="0" b="0"/>
                  <wp:wrapTopAndBottom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</w:p>
        </w:tc>
        <w:tc>
          <w:tcPr>
            <w:tcW w:w="6945" w:type="dxa"/>
          </w:tcPr>
          <w:p w:rsidR="002A1537" w:rsidRDefault="002A1537" w:rsidP="00B24E9B">
            <w:pPr>
              <w:pStyle w:val="Ttulo1"/>
              <w:spacing w:line="276" w:lineRule="auto"/>
              <w:ind w:left="-790"/>
              <w:jc w:val="left"/>
              <w:rPr>
                <w:rFonts w:ascii="Times New Roman" w:hAnsi="Times New Roman"/>
                <w:bCs w:val="0"/>
                <w:sz w:val="36"/>
                <w:lang w:eastAsia="en-US"/>
              </w:rPr>
            </w:pPr>
            <w:r>
              <w:rPr>
                <w:rFonts w:ascii="Times New Roman" w:hAnsi="Times New Roman"/>
                <w:iCs/>
                <w:sz w:val="32"/>
                <w:szCs w:val="32"/>
                <w:u w:val="none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iCs/>
                <w:sz w:val="32"/>
                <w:szCs w:val="32"/>
                <w:lang w:eastAsia="en-US"/>
              </w:rPr>
              <w:t>Estado do Piauí</w:t>
            </w:r>
          </w:p>
          <w:p w:rsidR="002A1537" w:rsidRDefault="002A1537" w:rsidP="00B24E9B">
            <w:pPr>
              <w:pStyle w:val="Ttulo1"/>
              <w:spacing w:line="276" w:lineRule="auto"/>
              <w:ind w:left="-70"/>
              <w:jc w:val="left"/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  <w:u w:val="none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 w:val="0"/>
                <w:sz w:val="32"/>
                <w:szCs w:val="32"/>
                <w:lang w:eastAsia="en-US"/>
              </w:rPr>
              <w:t>Câmara Municipal de Belém do Piauí - PI</w:t>
            </w:r>
          </w:p>
          <w:p w:rsidR="002A1537" w:rsidRDefault="002A1537" w:rsidP="00B24E9B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1537" w:rsidRDefault="002A1537" w:rsidP="00B24E9B">
            <w:pPr>
              <w:spacing w:line="276" w:lineRule="auto"/>
              <w:ind w:left="-7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Gabinete da Presidência</w:t>
            </w:r>
          </w:p>
        </w:tc>
      </w:tr>
    </w:tbl>
    <w:p w:rsidR="002A1537" w:rsidRDefault="002A1537" w:rsidP="002A15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PAUTA Nº 64/2020</w:t>
      </w:r>
    </w:p>
    <w:p w:rsidR="002A1537" w:rsidRDefault="002A1537" w:rsidP="002A1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DE SESSÃO ORDINÁRIA</w:t>
      </w:r>
    </w:p>
    <w:p w:rsidR="002A1537" w:rsidRDefault="002A1537" w:rsidP="002A15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537" w:rsidRDefault="002A1537" w:rsidP="002A1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64ª SESSÃO ORDINÁRIA SEXTA - FEIRA DIA 24 DE ABRIL DE 2020</w:t>
      </w:r>
    </w:p>
    <w:p w:rsidR="002A1537" w:rsidRDefault="002A1537" w:rsidP="002A15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ORDEM DO DIA</w:t>
      </w: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Belém do Piauí – PI, aos </w:t>
      </w:r>
      <w:r w:rsidR="00CE7F21">
        <w:rPr>
          <w:rFonts w:ascii="Times New Roman" w:hAnsi="Times New Roman" w:cs="Times New Roman"/>
          <w:sz w:val="24"/>
          <w:szCs w:val="24"/>
        </w:rPr>
        <w:t xml:space="preserve">vinte e </w:t>
      </w:r>
      <w:r w:rsidR="00A97F6C">
        <w:rPr>
          <w:rFonts w:ascii="Times New Roman" w:hAnsi="Times New Roman" w:cs="Times New Roman"/>
          <w:sz w:val="24"/>
          <w:szCs w:val="24"/>
        </w:rPr>
        <w:t xml:space="preserve">dois </w:t>
      </w:r>
      <w:r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CE7F21">
        <w:rPr>
          <w:rFonts w:ascii="Times New Roman" w:hAnsi="Times New Roman" w:cs="Times New Roman"/>
          <w:sz w:val="24"/>
          <w:szCs w:val="24"/>
        </w:rPr>
        <w:t>abril de dois mil e vinte (22/04</w:t>
      </w:r>
      <w:r>
        <w:rPr>
          <w:rFonts w:ascii="Times New Roman" w:hAnsi="Times New Roman" w:cs="Times New Roman"/>
          <w:sz w:val="24"/>
          <w:szCs w:val="24"/>
        </w:rPr>
        <w:t>/2020).</w:t>
      </w:r>
    </w:p>
    <w:p w:rsidR="00FF581A" w:rsidRDefault="00FF581A" w:rsidP="00FF5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81A" w:rsidRDefault="00FF581A" w:rsidP="00FF5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81A" w:rsidRDefault="00FF581A" w:rsidP="00FF581A">
      <w:pPr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FF581A" w:rsidRDefault="00FF581A" w:rsidP="00FF581A">
      <w:pPr>
        <w:ind w:left="1560" w:hanging="709"/>
        <w:rPr>
          <w:rFonts w:ascii="Times New Roman" w:hAnsi="Times New Roman" w:cs="Times New Roman"/>
          <w:sz w:val="24"/>
          <w:szCs w:val="24"/>
        </w:rPr>
      </w:pPr>
    </w:p>
    <w:p w:rsidR="00FF581A" w:rsidRDefault="00FF581A" w:rsidP="00FF581A">
      <w:pPr>
        <w:pStyle w:val="Ttulo1"/>
        <w:rPr>
          <w:rFonts w:ascii="Times New Roman" w:hAnsi="Times New Roman"/>
          <w:u w:val="none"/>
        </w:rPr>
      </w:pPr>
    </w:p>
    <w:p w:rsidR="00FF581A" w:rsidRDefault="00FF581A" w:rsidP="00FF581A">
      <w:pPr>
        <w:pStyle w:val="Ttulo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Ver. BERNARDINO GERALDO DE CARVALHO – MDB</w:t>
      </w:r>
    </w:p>
    <w:p w:rsidR="00FF581A" w:rsidRDefault="00FF581A" w:rsidP="00FF581A">
      <w:pPr>
        <w:pStyle w:val="Ttulo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Presidente</w:t>
      </w:r>
    </w:p>
    <w:p w:rsidR="00FF581A" w:rsidRDefault="00FF581A" w:rsidP="00FF581A">
      <w:pPr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2A1537" w:rsidRDefault="002A1537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pStyle w:val="PargrafodaLista"/>
        <w:jc w:val="both"/>
        <w:rPr>
          <w:rFonts w:ascii="Times New Roman" w:hAnsi="Times New Roman"/>
          <w:bCs/>
        </w:rPr>
      </w:pPr>
    </w:p>
    <w:p w:rsidR="00FF581A" w:rsidRDefault="00FF581A" w:rsidP="00FF581A">
      <w:pPr>
        <w:pStyle w:val="SemEspaamen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FF581A" w:rsidRDefault="00FF581A" w:rsidP="00FF581A">
      <w:pPr>
        <w:pStyle w:val="SemEspaamento"/>
        <w:tabs>
          <w:tab w:val="left" w:pos="270"/>
          <w:tab w:val="center" w:pos="425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Palácio Vereador José Virgílio Ribeiro Rua 14 de Dezembro, 217 – CEP 64.678-000</w:t>
      </w:r>
    </w:p>
    <w:p w:rsidR="00FF581A" w:rsidRDefault="00FF581A" w:rsidP="00FF581A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0"/>
          <w:szCs w:val="20"/>
        </w:rPr>
        <w:t>Belém do Piauí (PI) - 02.428.669/0001-04 - E-Mail:</w:t>
      </w:r>
      <w:r w:rsidRPr="00E9571C">
        <w:rPr>
          <w:rFonts w:ascii="Times New Roman" w:hAnsi="Times New Roman"/>
          <w:b/>
          <w:sz w:val="20"/>
          <w:szCs w:val="20"/>
        </w:rPr>
        <w:t xml:space="preserve"> </w:t>
      </w:r>
      <w:hyperlink r:id="rId12" w:history="1">
        <w:r w:rsidRPr="00E9571C">
          <w:rPr>
            <w:rStyle w:val="Hyperlink"/>
            <w:rFonts w:ascii="Times New Roman" w:hAnsi="Times New Roman"/>
            <w:b/>
            <w:color w:val="auto"/>
            <w:sz w:val="20"/>
            <w:szCs w:val="20"/>
            <w:u w:val="none"/>
          </w:rPr>
          <w:t>cmvbelempi@bol.com.br</w:t>
        </w:r>
      </w:hyperlink>
    </w:p>
    <w:sectPr w:rsidR="00FF581A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D6" w:rsidRDefault="00E702D6" w:rsidP="00512BA6">
      <w:pPr>
        <w:spacing w:after="0" w:line="240" w:lineRule="auto"/>
      </w:pPr>
      <w:r>
        <w:separator/>
      </w:r>
    </w:p>
  </w:endnote>
  <w:endnote w:type="continuationSeparator" w:id="0">
    <w:p w:rsidR="00E702D6" w:rsidRDefault="00E702D6" w:rsidP="0051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881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12BA6" w:rsidRPr="00512BA6" w:rsidRDefault="00512BA6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12B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12BA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12B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291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12BA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20CFD">
          <w:rPr>
            <w:rFonts w:ascii="Times New Roman" w:hAnsi="Times New Roman" w:cs="Times New Roman"/>
            <w:sz w:val="20"/>
            <w:szCs w:val="20"/>
          </w:rPr>
          <w:t>/5</w:t>
        </w:r>
      </w:p>
    </w:sdtContent>
  </w:sdt>
  <w:p w:rsidR="00512BA6" w:rsidRDefault="00512B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D6" w:rsidRDefault="00E702D6" w:rsidP="00512BA6">
      <w:pPr>
        <w:spacing w:after="0" w:line="240" w:lineRule="auto"/>
      </w:pPr>
      <w:r>
        <w:separator/>
      </w:r>
    </w:p>
  </w:footnote>
  <w:footnote w:type="continuationSeparator" w:id="0">
    <w:p w:rsidR="00E702D6" w:rsidRDefault="00E702D6" w:rsidP="0051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32D"/>
    <w:multiLevelType w:val="hybridMultilevel"/>
    <w:tmpl w:val="B19A0E90"/>
    <w:lvl w:ilvl="0" w:tplc="0416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61A678E"/>
    <w:multiLevelType w:val="hybridMultilevel"/>
    <w:tmpl w:val="F670A7F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6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6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6101315B"/>
    <w:multiLevelType w:val="hybridMultilevel"/>
    <w:tmpl w:val="4B324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3612D7"/>
    <w:multiLevelType w:val="hybridMultilevel"/>
    <w:tmpl w:val="CCCADBB6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1A"/>
    <w:rsid w:val="000C6FF0"/>
    <w:rsid w:val="000E1BDF"/>
    <w:rsid w:val="00122CD6"/>
    <w:rsid w:val="00231D96"/>
    <w:rsid w:val="002327DC"/>
    <w:rsid w:val="002424D1"/>
    <w:rsid w:val="0027089F"/>
    <w:rsid w:val="002A1537"/>
    <w:rsid w:val="00311BBC"/>
    <w:rsid w:val="00320CFD"/>
    <w:rsid w:val="00444153"/>
    <w:rsid w:val="004C4A4F"/>
    <w:rsid w:val="004D7508"/>
    <w:rsid w:val="004D7528"/>
    <w:rsid w:val="00512BA6"/>
    <w:rsid w:val="005E2B37"/>
    <w:rsid w:val="006025E1"/>
    <w:rsid w:val="00640626"/>
    <w:rsid w:val="00665919"/>
    <w:rsid w:val="007F5A6A"/>
    <w:rsid w:val="008956E5"/>
    <w:rsid w:val="008B0644"/>
    <w:rsid w:val="008F1EAE"/>
    <w:rsid w:val="009B2677"/>
    <w:rsid w:val="009C1AB4"/>
    <w:rsid w:val="009F2DBF"/>
    <w:rsid w:val="00A97F6C"/>
    <w:rsid w:val="00BB4C42"/>
    <w:rsid w:val="00BB6D16"/>
    <w:rsid w:val="00C5291B"/>
    <w:rsid w:val="00CE7F21"/>
    <w:rsid w:val="00D30F1F"/>
    <w:rsid w:val="00DD15E9"/>
    <w:rsid w:val="00E702D6"/>
    <w:rsid w:val="00E9571C"/>
    <w:rsid w:val="00EF1D59"/>
    <w:rsid w:val="00EF2F99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A1234-2D69-467F-A10D-7470049F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1A"/>
    <w:pPr>
      <w:spacing w:line="252" w:lineRule="auto"/>
    </w:pPr>
  </w:style>
  <w:style w:type="paragraph" w:styleId="Ttulo1">
    <w:name w:val="heading 1"/>
    <w:basedOn w:val="Normal"/>
    <w:next w:val="Normal"/>
    <w:link w:val="Ttulo1Char"/>
    <w:qFormat/>
    <w:rsid w:val="00FF581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81A"/>
    <w:rPr>
      <w:rFonts w:ascii="Tahoma" w:eastAsia="Times New Roman" w:hAnsi="Tahoma" w:cs="Times New Roman"/>
      <w:b/>
      <w:bCs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F58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F581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F581A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2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BA6"/>
  </w:style>
  <w:style w:type="paragraph" w:styleId="Rodap">
    <w:name w:val="footer"/>
    <w:basedOn w:val="Normal"/>
    <w:link w:val="RodapChar"/>
    <w:uiPriority w:val="99"/>
    <w:unhideWhenUsed/>
    <w:rsid w:val="00512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BA6"/>
  </w:style>
  <w:style w:type="paragraph" w:styleId="Textodebalo">
    <w:name w:val="Balloon Text"/>
    <w:basedOn w:val="Normal"/>
    <w:link w:val="TextodebaloChar"/>
    <w:uiPriority w:val="99"/>
    <w:semiHidden/>
    <w:unhideWhenUsed/>
    <w:rsid w:val="009C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vbelempi@bol.com.br" TargetMode="Externa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hyperlink" Target="mailto:cmvbelempi@bol.com.b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cmvbelempi@bol.com.br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mailto:cmvbelempi@bol.com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cmvbelempi@bol.com.br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Cidades na Net O Portal da Região</cp:lastModifiedBy>
  <cp:revision>2</cp:revision>
  <cp:lastPrinted>2020-04-23T00:53:00Z</cp:lastPrinted>
  <dcterms:created xsi:type="dcterms:W3CDTF">2020-04-23T11:26:00Z</dcterms:created>
  <dcterms:modified xsi:type="dcterms:W3CDTF">2020-04-23T11:26:00Z</dcterms:modified>
</cp:coreProperties>
</file>